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EB4" w:rsidRDefault="00625060">
      <w:pPr>
        <w:spacing w:line="624" w:lineRule="exact"/>
        <w:ind w:rightChars="1080" w:right="2268"/>
        <w:jc w:val="center"/>
        <w:rPr>
          <w:rFonts w:ascii="Arial" w:eastAsia="宋体" w:hAnsi="Arial" w:cs="Arial"/>
          <w:b/>
          <w:sz w:val="24"/>
          <w:szCs w:val="24"/>
        </w:rPr>
      </w:pPr>
      <w:r>
        <w:rPr>
          <w:rFonts w:ascii="Arial" w:eastAsia="宋体" w:hAnsi="Arial" w:cs="Arial"/>
          <w:b/>
          <w:sz w:val="24"/>
          <w:szCs w:val="24"/>
        </w:rPr>
        <w:t xml:space="preserve">                 </w:t>
      </w:r>
      <w:r>
        <w:rPr>
          <w:rFonts w:ascii="Arial" w:eastAsia="宋体" w:hAnsi="Arial" w:cs="Arial"/>
          <w:b/>
          <w:spacing w:val="5"/>
          <w:sz w:val="24"/>
          <w:szCs w:val="24"/>
        </w:rPr>
        <w:t>招标公告</w:t>
      </w:r>
    </w:p>
    <w:p w:rsidR="000C4EB4" w:rsidRDefault="00860CA3">
      <w:pPr>
        <w:tabs>
          <w:tab w:val="center" w:pos="4873"/>
        </w:tabs>
        <w:spacing w:line="360" w:lineRule="auto"/>
        <w:rPr>
          <w:rFonts w:ascii="Arial" w:eastAsia="宋体" w:hAnsi="Arial" w:cs="Arial"/>
          <w:b/>
          <w:sz w:val="24"/>
          <w:szCs w:val="24"/>
        </w:rPr>
      </w:pPr>
      <w:r>
        <w:rPr>
          <w:rFonts w:ascii="Arial" w:eastAsia="宋体" w:hAnsi="Arial" w:cs="Arial" w:hint="eastAsia"/>
          <w:b/>
          <w:sz w:val="24"/>
          <w:szCs w:val="24"/>
        </w:rPr>
        <w:t>社会各优秀单位</w:t>
      </w:r>
      <w:r w:rsidR="00625060">
        <w:rPr>
          <w:rFonts w:ascii="Arial" w:eastAsia="宋体" w:hAnsi="Arial" w:cs="Arial"/>
          <w:b/>
          <w:sz w:val="24"/>
          <w:szCs w:val="24"/>
        </w:rPr>
        <w:t>：</w:t>
      </w:r>
      <w:r w:rsidR="00625060">
        <w:rPr>
          <w:rFonts w:ascii="Arial" w:eastAsia="宋体" w:hAnsi="Arial" w:cs="Arial"/>
          <w:b/>
          <w:sz w:val="24"/>
          <w:szCs w:val="24"/>
        </w:rPr>
        <w:tab/>
      </w:r>
    </w:p>
    <w:p w:rsidR="000C4EB4" w:rsidRDefault="00630197">
      <w:pPr>
        <w:spacing w:line="360" w:lineRule="auto"/>
        <w:ind w:rightChars="-73" w:right="-153" w:firstLineChars="300" w:firstLine="720"/>
        <w:jc w:val="left"/>
        <w:rPr>
          <w:rFonts w:ascii="宋体" w:hAnsi="宋体" w:cs="仿宋_GB2312-WinCharSetFFFF-H"/>
          <w:kern w:val="0"/>
          <w:sz w:val="24"/>
          <w:szCs w:val="24"/>
        </w:rPr>
      </w:pPr>
      <w:r>
        <w:rPr>
          <w:rFonts w:ascii="宋体" w:hAnsi="宋体" w:cs="仿宋_GB2312-WinCharSetFFFF-H" w:hint="eastAsia"/>
          <w:kern w:val="0"/>
          <w:sz w:val="24"/>
          <w:szCs w:val="24"/>
        </w:rPr>
        <w:t>南京金龙客车制造</w:t>
      </w:r>
      <w:r w:rsidR="00625060">
        <w:rPr>
          <w:rFonts w:ascii="宋体" w:hAnsi="宋体" w:cs="仿宋_GB2312-WinCharSetFFFF-H" w:hint="eastAsia"/>
          <w:kern w:val="0"/>
          <w:sz w:val="24"/>
          <w:szCs w:val="24"/>
        </w:rPr>
        <w:t>有限公司拟于近期对</w:t>
      </w:r>
      <w:bookmarkStart w:id="0" w:name="_Hlk92799690"/>
      <w:r>
        <w:rPr>
          <w:rFonts w:ascii="宋体" w:hAnsi="宋体" w:cs="仿宋_GB2312-WinCharSetFFFF-H" w:hint="eastAsia"/>
          <w:b/>
          <w:bCs/>
          <w:kern w:val="0"/>
          <w:sz w:val="24"/>
          <w:szCs w:val="24"/>
          <w:u w:val="single"/>
        </w:rPr>
        <w:t>南京金龙客车大客</w:t>
      </w:r>
      <w:bookmarkEnd w:id="0"/>
      <w:r w:rsidR="007E2DF8">
        <w:rPr>
          <w:rFonts w:ascii="宋体" w:hAnsi="宋体" w:cs="仿宋_GB2312-WinCharSetFFFF-H" w:hint="eastAsia"/>
          <w:b/>
          <w:bCs/>
          <w:kern w:val="0"/>
          <w:sz w:val="24"/>
          <w:szCs w:val="24"/>
          <w:u w:val="single"/>
        </w:rPr>
        <w:t>喷涂车间降废技改项目（</w:t>
      </w:r>
      <w:r w:rsidR="00E149F8" w:rsidRPr="00E149F8">
        <w:rPr>
          <w:rFonts w:ascii="宋体" w:hAnsi="宋体" w:cs="仿宋_GB2312-WinCharSetFFFF-H"/>
          <w:b/>
          <w:bCs/>
          <w:kern w:val="0"/>
          <w:sz w:val="24"/>
          <w:szCs w:val="24"/>
          <w:u w:val="single"/>
        </w:rPr>
        <w:t>NJJL-SC-ZB-2023012</w:t>
      </w:r>
      <w:r w:rsidR="007E2DF8">
        <w:rPr>
          <w:rFonts w:ascii="宋体" w:hAnsi="宋体" w:cs="仿宋_GB2312-WinCharSetFFFF-H" w:hint="eastAsia"/>
          <w:b/>
          <w:bCs/>
          <w:kern w:val="0"/>
          <w:sz w:val="24"/>
          <w:szCs w:val="24"/>
          <w:u w:val="single"/>
        </w:rPr>
        <w:t>）</w:t>
      </w:r>
      <w:r w:rsidR="00860CA3">
        <w:rPr>
          <w:rFonts w:ascii="宋体" w:hAnsi="宋体" w:cs="仿宋_GB2312-WinCharSetFFFF-H" w:hint="eastAsia"/>
          <w:kern w:val="0"/>
          <w:sz w:val="24"/>
          <w:szCs w:val="24"/>
        </w:rPr>
        <w:t>进行公开招标，欢迎社会各</w:t>
      </w:r>
      <w:r w:rsidR="00625060">
        <w:rPr>
          <w:rFonts w:ascii="宋体" w:hAnsi="宋体" w:cs="仿宋_GB2312-WinCharSetFFFF-H" w:hint="eastAsia"/>
          <w:kern w:val="0"/>
          <w:sz w:val="24"/>
          <w:szCs w:val="24"/>
        </w:rPr>
        <w:t>优秀单位报名参加资格预审。具体事宜如下：</w:t>
      </w:r>
    </w:p>
    <w:p w:rsidR="000C4EB4" w:rsidRDefault="00625060" w:rsidP="007E2DF8">
      <w:pPr>
        <w:numPr>
          <w:ilvl w:val="0"/>
          <w:numId w:val="1"/>
        </w:numPr>
        <w:spacing w:line="360" w:lineRule="auto"/>
        <w:ind w:left="1687" w:hanging="1687"/>
        <w:jc w:val="left"/>
        <w:rPr>
          <w:rFonts w:ascii="宋体" w:hAnsi="宋体" w:cs="仿宋_GB2312-WinCharSetFFFF-H"/>
          <w:bCs/>
          <w:kern w:val="0"/>
          <w:sz w:val="24"/>
          <w:szCs w:val="24"/>
          <w:u w:val="single"/>
        </w:rPr>
      </w:pPr>
      <w:r>
        <w:rPr>
          <w:rFonts w:ascii="宋体" w:hAnsi="宋体" w:cs="仿宋_GB2312-WinCharSetFFFF-H" w:hint="eastAsia"/>
          <w:b/>
          <w:kern w:val="0"/>
          <w:sz w:val="24"/>
          <w:szCs w:val="24"/>
        </w:rPr>
        <w:t>项目名称：</w:t>
      </w:r>
      <w:r w:rsidR="007E2DF8" w:rsidRPr="007E2DF8">
        <w:rPr>
          <w:rFonts w:ascii="宋体" w:hAnsi="宋体" w:cs="仿宋_GB2312-WinCharSetFFFF-H" w:hint="eastAsia"/>
          <w:bCs/>
          <w:kern w:val="0"/>
          <w:sz w:val="24"/>
          <w:szCs w:val="24"/>
          <w:u w:val="single"/>
        </w:rPr>
        <w:t>南京金龙客车大客喷涂车间降废技改项目</w:t>
      </w:r>
    </w:p>
    <w:p w:rsidR="000C4EB4" w:rsidRDefault="00625060">
      <w:pPr>
        <w:numPr>
          <w:ilvl w:val="0"/>
          <w:numId w:val="1"/>
        </w:numPr>
        <w:spacing w:line="360" w:lineRule="auto"/>
        <w:ind w:left="1687" w:hangingChars="700" w:hanging="1687"/>
        <w:jc w:val="left"/>
        <w:rPr>
          <w:rFonts w:ascii="宋体" w:hAnsi="宋体" w:cs="仿宋_GB2312-WinCharSetFFFF-H"/>
          <w:kern w:val="0"/>
          <w:sz w:val="24"/>
          <w:szCs w:val="24"/>
        </w:rPr>
      </w:pPr>
      <w:r>
        <w:rPr>
          <w:rFonts w:ascii="宋体" w:hAnsi="宋体" w:cs="仿宋_GB2312-WinCharSetFFFF-H" w:hint="eastAsia"/>
          <w:b/>
          <w:kern w:val="0"/>
          <w:sz w:val="24"/>
          <w:szCs w:val="24"/>
        </w:rPr>
        <w:t>工程地点</w:t>
      </w:r>
      <w:r w:rsidR="00630197">
        <w:rPr>
          <w:rFonts w:ascii="宋体" w:hAnsi="宋体" w:cs="仿宋_GB2312-WinCharSetFFFF-H" w:hint="eastAsia"/>
          <w:kern w:val="0"/>
          <w:sz w:val="24"/>
          <w:szCs w:val="24"/>
        </w:rPr>
        <w:t>：南京市溧水区柘塘街道滨淮大道</w:t>
      </w:r>
      <w:r>
        <w:rPr>
          <w:rFonts w:ascii="宋体" w:hAnsi="宋体" w:cs="仿宋_GB2312-WinCharSetFFFF-H" w:hint="eastAsia"/>
          <w:kern w:val="0"/>
          <w:sz w:val="24"/>
          <w:szCs w:val="24"/>
        </w:rPr>
        <w:t>路</w:t>
      </w:r>
      <w:r w:rsidR="00630197">
        <w:rPr>
          <w:rFonts w:ascii="宋体" w:hAnsi="宋体" w:cs="仿宋_GB2312-WinCharSetFFFF-H"/>
          <w:kern w:val="0"/>
          <w:sz w:val="24"/>
          <w:szCs w:val="24"/>
        </w:rPr>
        <w:t>369</w:t>
      </w:r>
      <w:r>
        <w:rPr>
          <w:rFonts w:ascii="宋体" w:hAnsi="宋体" w:cs="仿宋_GB2312-WinCharSetFFFF-H" w:hint="eastAsia"/>
          <w:kern w:val="0"/>
          <w:sz w:val="24"/>
          <w:szCs w:val="24"/>
        </w:rPr>
        <w:t>号</w:t>
      </w:r>
    </w:p>
    <w:p w:rsidR="000C4EB4" w:rsidRDefault="00625060">
      <w:pPr>
        <w:widowControl/>
        <w:spacing w:line="360" w:lineRule="auto"/>
        <w:jc w:val="left"/>
        <w:rPr>
          <w:rFonts w:ascii="宋体" w:hAnsi="宋体" w:cs="仿宋_GB2312-WinCharSetFFFF-H"/>
          <w:b/>
          <w:kern w:val="0"/>
          <w:sz w:val="24"/>
          <w:szCs w:val="24"/>
        </w:rPr>
      </w:pPr>
      <w:r>
        <w:rPr>
          <w:rFonts w:ascii="宋体" w:hAnsi="宋体" w:cs="仿宋_GB2312-WinCharSetFFFF-H" w:hint="eastAsia"/>
          <w:b/>
          <w:kern w:val="0"/>
          <w:sz w:val="24"/>
          <w:szCs w:val="24"/>
        </w:rPr>
        <w:t>三、工程概况与内容：</w:t>
      </w:r>
    </w:p>
    <w:p w:rsidR="000C4EB4" w:rsidRDefault="00625060">
      <w:pPr>
        <w:tabs>
          <w:tab w:val="left" w:pos="5095"/>
        </w:tabs>
        <w:spacing w:line="360" w:lineRule="auto"/>
        <w:ind w:firstLineChars="200" w:firstLine="480"/>
        <w:rPr>
          <w:rFonts w:ascii="宋体" w:hAnsi="宋体" w:cs="仿宋_GB2312-WinCharSetFFFF-H"/>
          <w:kern w:val="0"/>
          <w:sz w:val="24"/>
          <w:szCs w:val="24"/>
        </w:rPr>
      </w:pPr>
      <w:r>
        <w:rPr>
          <w:rFonts w:ascii="宋体" w:hAnsi="宋体" w:cs="仿宋_GB2312-WinCharSetFFFF-H" w:hint="eastAsia"/>
          <w:kern w:val="0"/>
          <w:sz w:val="24"/>
          <w:szCs w:val="24"/>
        </w:rPr>
        <w:t>（1）本项目为交钥匙工程，</w:t>
      </w:r>
      <w:r>
        <w:rPr>
          <w:rFonts w:ascii="宋体" w:hAnsi="宋体" w:cs="仿宋_GB2312-WinCharSetFFFF-H"/>
          <w:kern w:val="0"/>
          <w:sz w:val="24"/>
          <w:szCs w:val="24"/>
        </w:rPr>
        <w:t>投标方</w:t>
      </w:r>
      <w:r>
        <w:rPr>
          <w:rFonts w:ascii="宋体" w:hAnsi="宋体" w:cs="仿宋_GB2312-WinCharSetFFFF-H" w:hint="eastAsia"/>
          <w:kern w:val="0"/>
          <w:sz w:val="24"/>
          <w:szCs w:val="24"/>
        </w:rPr>
        <w:t>需</w:t>
      </w:r>
      <w:r>
        <w:rPr>
          <w:rFonts w:ascii="宋体" w:hAnsi="宋体" w:cs="仿宋_GB2312-WinCharSetFFFF-H"/>
          <w:kern w:val="0"/>
          <w:sz w:val="24"/>
          <w:szCs w:val="24"/>
        </w:rPr>
        <w:t>负责</w:t>
      </w:r>
      <w:r>
        <w:rPr>
          <w:rFonts w:ascii="宋体" w:hAnsi="宋体" w:cs="仿宋_GB2312-WinCharSetFFFF-H" w:hint="eastAsia"/>
          <w:kern w:val="0"/>
          <w:sz w:val="24"/>
          <w:szCs w:val="24"/>
        </w:rPr>
        <w:t>完成</w:t>
      </w:r>
      <w:r w:rsidR="00630197">
        <w:rPr>
          <w:rFonts w:ascii="宋体" w:hAnsi="宋体" w:cs="仿宋_GB2312-WinCharSetFFFF-H" w:hint="eastAsia"/>
          <w:kern w:val="0"/>
          <w:sz w:val="24"/>
          <w:szCs w:val="24"/>
        </w:rPr>
        <w:t>南京金龙客车制造</w:t>
      </w:r>
      <w:r>
        <w:rPr>
          <w:rFonts w:ascii="宋体" w:hAnsi="宋体" w:cs="仿宋_GB2312-WinCharSetFFFF-H" w:hint="eastAsia"/>
          <w:kern w:val="0"/>
          <w:sz w:val="24"/>
          <w:szCs w:val="24"/>
        </w:rPr>
        <w:t>有限公司</w:t>
      </w:r>
      <w:r w:rsidR="00630197">
        <w:rPr>
          <w:rFonts w:ascii="宋体" w:hAnsi="宋体" w:cs="仿宋_GB2312-WinCharSetFFFF-H" w:hint="eastAsia"/>
          <w:kern w:val="0"/>
          <w:sz w:val="24"/>
          <w:szCs w:val="24"/>
        </w:rPr>
        <w:t>大客</w:t>
      </w:r>
      <w:r w:rsidR="00860CA3">
        <w:rPr>
          <w:rFonts w:ascii="宋体" w:hAnsi="宋体" w:cs="仿宋_GB2312-WinCharSetFFFF-H" w:hint="eastAsia"/>
          <w:kern w:val="0"/>
          <w:sz w:val="24"/>
          <w:szCs w:val="24"/>
        </w:rPr>
        <w:t>涂装生产线在生产过程中产生的喷涂</w:t>
      </w:r>
      <w:r w:rsidR="00C74A61">
        <w:rPr>
          <w:rFonts w:ascii="宋体" w:hAnsi="宋体" w:cs="仿宋_GB2312-WinCharSetFFFF-H" w:hint="eastAsia"/>
          <w:kern w:val="0"/>
          <w:sz w:val="24"/>
          <w:szCs w:val="24"/>
        </w:rPr>
        <w:t>废气的处理系统及配套设备设计、制造、运输、装卸、拆装</w:t>
      </w:r>
      <w:r>
        <w:rPr>
          <w:rFonts w:ascii="宋体" w:hAnsi="宋体" w:cs="仿宋_GB2312-WinCharSetFFFF-H" w:hint="eastAsia"/>
          <w:kern w:val="0"/>
          <w:sz w:val="24"/>
          <w:szCs w:val="24"/>
        </w:rPr>
        <w:t>、调试、检测、特种设备报检以及培训、售后服务等工作内容。</w:t>
      </w:r>
      <w:r>
        <w:rPr>
          <w:rFonts w:ascii="宋体" w:hAnsi="宋体" w:cs="仿宋_GB2312-WinCharSetFFFF-H"/>
          <w:kern w:val="0"/>
          <w:sz w:val="24"/>
          <w:szCs w:val="24"/>
        </w:rPr>
        <w:t xml:space="preserve"> </w:t>
      </w:r>
    </w:p>
    <w:p w:rsidR="000C4EB4" w:rsidRDefault="00E45F2C">
      <w:pPr>
        <w:spacing w:line="360" w:lineRule="auto"/>
        <w:ind w:firstLineChars="200" w:firstLine="480"/>
        <w:rPr>
          <w:rFonts w:ascii="宋体" w:hAnsi="宋体" w:cs="仿宋_GB2312-WinCharSetFFFF-H"/>
          <w:kern w:val="0"/>
          <w:sz w:val="24"/>
          <w:szCs w:val="24"/>
        </w:rPr>
      </w:pPr>
      <w:r>
        <w:rPr>
          <w:rFonts w:ascii="宋体" w:hAnsi="宋体" w:cs="仿宋_GB2312-WinCharSetFFFF-H" w:hint="eastAsia"/>
          <w:kern w:val="0"/>
          <w:sz w:val="24"/>
          <w:szCs w:val="24"/>
        </w:rPr>
        <w:t>（</w:t>
      </w:r>
      <w:bookmarkStart w:id="1" w:name="_GoBack"/>
      <w:bookmarkEnd w:id="1"/>
      <w:r w:rsidR="00625060">
        <w:rPr>
          <w:rFonts w:ascii="宋体" w:hAnsi="宋体" w:cs="仿宋_GB2312-WinCharSetFFFF-H" w:hint="eastAsia"/>
          <w:kern w:val="0"/>
          <w:sz w:val="24"/>
          <w:szCs w:val="24"/>
        </w:rPr>
        <w:t>2） 项目内容：</w:t>
      </w:r>
    </w:p>
    <w:p w:rsidR="000C4EB4" w:rsidRPr="007A5390" w:rsidRDefault="00630197" w:rsidP="007A5390">
      <w:pPr>
        <w:tabs>
          <w:tab w:val="left" w:pos="5095"/>
        </w:tabs>
        <w:spacing w:line="360" w:lineRule="auto"/>
        <w:ind w:firstLineChars="200" w:firstLine="480"/>
        <w:rPr>
          <w:rFonts w:ascii="宋体" w:hAnsi="宋体" w:cs="宋体"/>
          <w:b/>
          <w:bCs/>
          <w:sz w:val="24"/>
          <w:szCs w:val="24"/>
        </w:rPr>
      </w:pPr>
      <w:r>
        <w:rPr>
          <w:rFonts w:hAnsi="宋体" w:hint="eastAsia"/>
          <w:sz w:val="24"/>
        </w:rPr>
        <w:t>南京金龙客车制造</w:t>
      </w:r>
      <w:r w:rsidR="00625060">
        <w:rPr>
          <w:rFonts w:hAnsi="宋体" w:hint="eastAsia"/>
          <w:sz w:val="24"/>
        </w:rPr>
        <w:t>有限公司</w:t>
      </w:r>
      <w:r w:rsidR="00860CA3">
        <w:rPr>
          <w:rFonts w:hAnsi="宋体" w:hint="eastAsia"/>
          <w:sz w:val="24"/>
        </w:rPr>
        <w:t>喷涂废气</w:t>
      </w:r>
      <w:r w:rsidR="00625060">
        <w:rPr>
          <w:rFonts w:hAnsi="宋体" w:hint="eastAsia"/>
          <w:sz w:val="24"/>
        </w:rPr>
        <w:t>处理设备（含管道）项目包括</w:t>
      </w:r>
      <w:r w:rsidR="007A5390">
        <w:rPr>
          <w:rFonts w:ascii="宋体" w:hAnsi="宋体" w:cs="宋体" w:hint="eastAsia"/>
          <w:b/>
          <w:bCs/>
          <w:sz w:val="24"/>
          <w:szCs w:val="24"/>
        </w:rPr>
        <w:t>四</w:t>
      </w:r>
      <w:r w:rsidR="00625060">
        <w:rPr>
          <w:rFonts w:ascii="宋体" w:hAnsi="宋体" w:cs="宋体" w:hint="eastAsia"/>
          <w:b/>
          <w:bCs/>
          <w:sz w:val="24"/>
          <w:szCs w:val="24"/>
        </w:rPr>
        <w:t>套喷漆室</w:t>
      </w:r>
      <w:r w:rsidR="007E2DF8">
        <w:rPr>
          <w:rFonts w:ascii="宋体" w:hAnsi="宋体" w:cs="宋体" w:hint="eastAsia"/>
          <w:b/>
          <w:bCs/>
          <w:sz w:val="24"/>
          <w:szCs w:val="24"/>
        </w:rPr>
        <w:t>喷涂废气</w:t>
      </w:r>
      <w:r w:rsidR="00C74A61">
        <w:rPr>
          <w:rFonts w:ascii="宋体" w:hAnsi="宋体" w:cs="宋体" w:hint="eastAsia"/>
          <w:b/>
          <w:bCs/>
          <w:sz w:val="24"/>
          <w:szCs w:val="24"/>
        </w:rPr>
        <w:t>处理设备及管道的供货拆装</w:t>
      </w:r>
      <w:r w:rsidR="00625060">
        <w:rPr>
          <w:rFonts w:ascii="宋体" w:hAnsi="宋体" w:cs="宋体" w:hint="eastAsia"/>
          <w:b/>
          <w:bCs/>
          <w:sz w:val="24"/>
          <w:szCs w:val="24"/>
        </w:rPr>
        <w:t>及质保期内免费维修。处理工艺：喷漆室</w:t>
      </w:r>
      <w:r w:rsidR="007E2DF8">
        <w:rPr>
          <w:rFonts w:ascii="宋体" w:hAnsi="宋体" w:cs="宋体" w:hint="eastAsia"/>
          <w:b/>
          <w:bCs/>
          <w:sz w:val="24"/>
          <w:szCs w:val="24"/>
        </w:rPr>
        <w:t>喷涂废气</w:t>
      </w:r>
      <w:r w:rsidR="00625060">
        <w:rPr>
          <w:rFonts w:ascii="宋体" w:hAnsi="宋体" w:cs="宋体" w:hint="eastAsia"/>
          <w:b/>
          <w:bCs/>
          <w:sz w:val="24"/>
          <w:szCs w:val="24"/>
        </w:rPr>
        <w:t>采用干式过滤器+沸石转轮</w:t>
      </w:r>
      <w:r w:rsidR="00625060">
        <w:rPr>
          <w:rFonts w:ascii="宋体" w:hAnsi="宋体" w:cs="宋体" w:hint="eastAsia"/>
          <w:b/>
          <w:bCs/>
          <w:sz w:val="24"/>
          <w:szCs w:val="24"/>
          <w:lang w:val="zh-CN"/>
        </w:rPr>
        <w:t>吸脱附</w:t>
      </w:r>
      <w:r w:rsidR="00625060">
        <w:rPr>
          <w:rFonts w:ascii="宋体" w:hAnsi="宋体" w:cs="宋体" w:hint="eastAsia"/>
          <w:b/>
          <w:bCs/>
          <w:sz w:val="24"/>
          <w:szCs w:val="24"/>
        </w:rPr>
        <w:t>+</w:t>
      </w:r>
      <w:r w:rsidR="007A5390">
        <w:rPr>
          <w:rFonts w:ascii="宋体" w:hAnsi="宋体" w:cs="宋体" w:hint="eastAsia"/>
          <w:b/>
          <w:bCs/>
          <w:sz w:val="24"/>
          <w:szCs w:val="24"/>
        </w:rPr>
        <w:t>R</w:t>
      </w:r>
      <w:r w:rsidR="007A5390">
        <w:rPr>
          <w:rFonts w:ascii="宋体" w:hAnsi="宋体" w:cs="宋体"/>
          <w:b/>
          <w:bCs/>
          <w:sz w:val="24"/>
          <w:szCs w:val="24"/>
        </w:rPr>
        <w:t>TO</w:t>
      </w:r>
      <w:r w:rsidR="00625060">
        <w:rPr>
          <w:rFonts w:ascii="宋体" w:hAnsi="宋体" w:cs="宋体" w:hint="eastAsia"/>
          <w:b/>
          <w:bCs/>
          <w:sz w:val="24"/>
          <w:szCs w:val="24"/>
        </w:rPr>
        <w:t>。设备性能：（1</w:t>
      </w:r>
      <w:r w:rsidR="007E2DF8">
        <w:rPr>
          <w:rFonts w:ascii="宋体" w:hAnsi="宋体" w:cs="宋体" w:hint="eastAsia"/>
          <w:b/>
          <w:bCs/>
          <w:sz w:val="24"/>
          <w:szCs w:val="24"/>
        </w:rPr>
        <w:t>）四</w:t>
      </w:r>
      <w:r w:rsidR="00625060">
        <w:rPr>
          <w:rFonts w:ascii="宋体" w:hAnsi="宋体" w:cs="宋体" w:hint="eastAsia"/>
          <w:b/>
          <w:bCs/>
          <w:sz w:val="24"/>
          <w:szCs w:val="24"/>
        </w:rPr>
        <w:t>套喷漆室总风量为</w:t>
      </w:r>
      <w:r w:rsidR="007A5390">
        <w:rPr>
          <w:rFonts w:ascii="宋体" w:hAnsi="宋体" w:cs="宋体"/>
          <w:b/>
          <w:bCs/>
          <w:sz w:val="24"/>
          <w:szCs w:val="24"/>
        </w:rPr>
        <w:t>5584</w:t>
      </w:r>
      <w:r w:rsidR="00625060">
        <w:rPr>
          <w:rFonts w:ascii="宋体" w:hAnsi="宋体" w:cs="宋体" w:hint="eastAsia"/>
          <w:b/>
          <w:bCs/>
          <w:sz w:val="24"/>
          <w:szCs w:val="24"/>
        </w:rPr>
        <w:t>00m</w:t>
      </w:r>
      <w:r w:rsidR="00625060">
        <w:rPr>
          <w:rFonts w:ascii="宋体" w:hAnsi="宋体" w:cs="宋体"/>
          <w:b/>
          <w:bCs/>
          <w:sz w:val="24"/>
          <w:szCs w:val="24"/>
        </w:rPr>
        <w:t>3</w:t>
      </w:r>
      <w:r w:rsidR="00625060">
        <w:rPr>
          <w:rFonts w:ascii="宋体" w:hAnsi="宋体" w:cs="宋体" w:hint="eastAsia"/>
          <w:b/>
          <w:bCs/>
          <w:sz w:val="24"/>
          <w:szCs w:val="24"/>
        </w:rPr>
        <w:t>/</w:t>
      </w:r>
      <w:r w:rsidR="007A5390">
        <w:rPr>
          <w:rFonts w:ascii="宋体" w:hAnsi="宋体" w:cs="宋体" w:hint="eastAsia"/>
          <w:b/>
          <w:bCs/>
          <w:sz w:val="24"/>
          <w:szCs w:val="24"/>
        </w:rPr>
        <w:t>h。</w:t>
      </w:r>
      <w:r w:rsidR="00625060">
        <w:rPr>
          <w:rFonts w:ascii="宋体" w:hAnsi="宋体" w:cs="宋体" w:hint="eastAsia"/>
          <w:b/>
          <w:bCs/>
          <w:sz w:val="24"/>
          <w:szCs w:val="24"/>
        </w:rPr>
        <w:t>（2）净化率：涂装</w:t>
      </w:r>
      <w:r w:rsidR="00625060">
        <w:rPr>
          <w:rFonts w:ascii="宋体" w:hAnsi="宋体" w:cs="宋体" w:hint="eastAsia"/>
          <w:b/>
          <w:bCs/>
          <w:sz w:val="24"/>
          <w:szCs w:val="24"/>
          <w:lang w:val="zh-CN"/>
        </w:rPr>
        <w:t>VOCs收集效率为98%</w:t>
      </w:r>
      <w:r w:rsidR="00625060">
        <w:rPr>
          <w:rFonts w:ascii="宋体" w:hAnsi="宋体" w:cs="宋体" w:hint="eastAsia"/>
          <w:b/>
          <w:bCs/>
          <w:sz w:val="24"/>
          <w:szCs w:val="24"/>
        </w:rPr>
        <w:t>以上，去除效率为</w:t>
      </w:r>
      <w:r w:rsidR="007A5390">
        <w:rPr>
          <w:rFonts w:ascii="宋体" w:hAnsi="宋体" w:cs="宋体"/>
          <w:b/>
          <w:bCs/>
          <w:sz w:val="24"/>
          <w:szCs w:val="24"/>
        </w:rPr>
        <w:t>90</w:t>
      </w:r>
      <w:r w:rsidR="00625060">
        <w:rPr>
          <w:rFonts w:ascii="宋体" w:hAnsi="宋体" w:cs="宋体" w:hint="eastAsia"/>
          <w:b/>
          <w:bCs/>
          <w:sz w:val="24"/>
          <w:szCs w:val="24"/>
        </w:rPr>
        <w:t>%以上。（3）VOCs最大允许排放浓度为</w:t>
      </w:r>
      <w:r w:rsidR="007E2DF8">
        <w:rPr>
          <w:rFonts w:ascii="宋体" w:hAnsi="宋体" w:cs="宋体"/>
          <w:b/>
          <w:bCs/>
          <w:sz w:val="24"/>
          <w:szCs w:val="24"/>
        </w:rPr>
        <w:t>6</w:t>
      </w:r>
      <w:r w:rsidR="00625060">
        <w:rPr>
          <w:rFonts w:ascii="宋体" w:hAnsi="宋体" w:cs="宋体" w:hint="eastAsia"/>
          <w:b/>
          <w:bCs/>
          <w:sz w:val="24"/>
          <w:szCs w:val="24"/>
        </w:rPr>
        <w:t>0mg/m3</w:t>
      </w:r>
      <w:r w:rsidR="00C74A61">
        <w:rPr>
          <w:rFonts w:ascii="宋体" w:hAnsi="宋体" w:cs="宋体" w:hint="eastAsia"/>
          <w:b/>
          <w:bCs/>
          <w:sz w:val="24"/>
          <w:szCs w:val="24"/>
        </w:rPr>
        <w:t>，</w:t>
      </w:r>
      <w:r w:rsidR="00625060">
        <w:rPr>
          <w:rFonts w:ascii="宋体" w:hAnsi="宋体" w:cs="宋体" w:hint="eastAsia"/>
          <w:b/>
          <w:bCs/>
          <w:sz w:val="24"/>
          <w:szCs w:val="24"/>
        </w:rPr>
        <w:t>噪声标准按《工业企业厂界环境噪声排放标准》（GB12348-2008）的3类标准</w:t>
      </w:r>
      <w:r w:rsidR="00C74A61">
        <w:rPr>
          <w:rFonts w:ascii="宋体" w:hAnsi="宋体" w:cs="宋体" w:hint="eastAsia"/>
          <w:b/>
          <w:bCs/>
          <w:sz w:val="24"/>
          <w:szCs w:val="24"/>
        </w:rPr>
        <w:t>，其他标准按《江苏省大气污染物综合排放标准》（D</w:t>
      </w:r>
      <w:r w:rsidR="00C74A61">
        <w:rPr>
          <w:rFonts w:ascii="宋体" w:hAnsi="宋体" w:cs="宋体"/>
          <w:b/>
          <w:bCs/>
          <w:sz w:val="24"/>
          <w:szCs w:val="24"/>
        </w:rPr>
        <w:t>B32/4041-2021</w:t>
      </w:r>
      <w:r w:rsidR="00C74A61">
        <w:rPr>
          <w:rFonts w:ascii="宋体" w:hAnsi="宋体" w:cs="宋体" w:hint="eastAsia"/>
          <w:b/>
          <w:bCs/>
          <w:sz w:val="24"/>
          <w:szCs w:val="24"/>
        </w:rPr>
        <w:t>）</w:t>
      </w:r>
      <w:r w:rsidR="007D7812">
        <w:rPr>
          <w:rFonts w:ascii="宋体" w:hAnsi="宋体" w:cs="宋体" w:hint="eastAsia"/>
          <w:b/>
          <w:bCs/>
          <w:sz w:val="24"/>
          <w:szCs w:val="24"/>
        </w:rPr>
        <w:t>等相关国家或地方法律法规</w:t>
      </w:r>
      <w:r w:rsidR="00625060">
        <w:rPr>
          <w:rFonts w:ascii="宋体" w:hAnsi="宋体" w:cs="宋体" w:hint="eastAsia"/>
          <w:b/>
          <w:bCs/>
          <w:sz w:val="24"/>
          <w:szCs w:val="24"/>
        </w:rPr>
        <w:t>。具体要求见附表供货范围</w:t>
      </w:r>
      <w:r w:rsidR="00625060">
        <w:rPr>
          <w:rFonts w:ascii="宋体" w:hAnsi="宋体" w:cs="宋体" w:hint="eastAsia"/>
          <w:bCs/>
          <w:sz w:val="24"/>
          <w:szCs w:val="24"/>
        </w:rPr>
        <w:t>。</w:t>
      </w:r>
    </w:p>
    <w:p w:rsidR="000C4EB4" w:rsidRDefault="00625060">
      <w:pPr>
        <w:spacing w:line="360" w:lineRule="auto"/>
        <w:ind w:firstLine="480"/>
        <w:rPr>
          <w:rFonts w:ascii="宋体" w:hAnsi="宋体" w:cs="仿宋_GB2312-WinCharSetFFFF-H"/>
          <w:kern w:val="0"/>
          <w:sz w:val="24"/>
          <w:szCs w:val="24"/>
        </w:rPr>
      </w:pPr>
      <w:r>
        <w:rPr>
          <w:rFonts w:ascii="宋体" w:hAnsi="宋体" w:cs="仿宋_GB2312-WinCharSetFFFF-H" w:hint="eastAsia"/>
          <w:kern w:val="0"/>
          <w:sz w:val="24"/>
          <w:szCs w:val="24"/>
        </w:rPr>
        <w:t>3） 交付时间：合同签订后</w:t>
      </w:r>
      <w:r w:rsidR="007E2DF8">
        <w:rPr>
          <w:rFonts w:ascii="宋体" w:hAnsi="宋体" w:cs="仿宋_GB2312-WinCharSetFFFF-H"/>
          <w:color w:val="FF0000"/>
          <w:kern w:val="0"/>
          <w:sz w:val="24"/>
          <w:szCs w:val="24"/>
        </w:rPr>
        <w:t>120</w:t>
      </w:r>
      <w:r>
        <w:rPr>
          <w:rFonts w:ascii="宋体" w:hAnsi="宋体" w:cs="仿宋_GB2312-WinCharSetFFFF-H" w:hint="eastAsia"/>
          <w:kern w:val="0"/>
          <w:sz w:val="24"/>
          <w:szCs w:val="24"/>
        </w:rPr>
        <w:t>天。</w:t>
      </w:r>
    </w:p>
    <w:p w:rsidR="000C4EB4" w:rsidRDefault="00625060">
      <w:pPr>
        <w:spacing w:line="360" w:lineRule="auto"/>
        <w:rPr>
          <w:rFonts w:ascii="宋体" w:hAnsi="宋体" w:cs="仿宋_GB2312-WinCharSetFFFF-H"/>
          <w:kern w:val="0"/>
          <w:sz w:val="24"/>
          <w:szCs w:val="24"/>
        </w:rPr>
      </w:pPr>
      <w:r>
        <w:rPr>
          <w:rFonts w:ascii="宋体" w:hAnsi="宋体" w:cs="仿宋_GB2312-WinCharSetFFFF-H" w:hint="eastAsia"/>
          <w:b/>
          <w:kern w:val="0"/>
          <w:sz w:val="24"/>
          <w:szCs w:val="24"/>
        </w:rPr>
        <w:t>四、条件要求</w:t>
      </w:r>
      <w:r>
        <w:rPr>
          <w:rFonts w:ascii="宋体" w:hAnsi="宋体" w:cs="仿宋_GB2312-WinCharSetFFFF-H" w:hint="eastAsia"/>
          <w:kern w:val="0"/>
          <w:sz w:val="24"/>
          <w:szCs w:val="24"/>
        </w:rPr>
        <w:t>：</w:t>
      </w:r>
    </w:p>
    <w:p w:rsidR="0071613A" w:rsidRDefault="00625060" w:rsidP="0071613A">
      <w:pPr>
        <w:spacing w:line="360" w:lineRule="auto"/>
        <w:ind w:firstLine="480"/>
        <w:rPr>
          <w:rFonts w:ascii="宋体" w:hAnsi="宋体" w:cs="仿宋_GB2312-WinCharSetFFFF-H"/>
          <w:b/>
          <w:kern w:val="0"/>
          <w:sz w:val="24"/>
          <w:szCs w:val="24"/>
        </w:rPr>
      </w:pPr>
      <w:r>
        <w:rPr>
          <w:rFonts w:ascii="宋体" w:hAnsi="宋体" w:cs="仿宋_GB2312-WinCharSetFFFF-H"/>
          <w:b/>
          <w:kern w:val="0"/>
          <w:sz w:val="24"/>
          <w:szCs w:val="24"/>
        </w:rPr>
        <w:t>1</w:t>
      </w:r>
      <w:r>
        <w:rPr>
          <w:rFonts w:ascii="宋体" w:hAnsi="宋体" w:cs="仿宋_GB2312-WinCharSetFFFF-H" w:hint="eastAsia"/>
          <w:b/>
          <w:kern w:val="0"/>
          <w:sz w:val="24"/>
          <w:szCs w:val="24"/>
        </w:rPr>
        <w:t>、资质要求：</w:t>
      </w:r>
    </w:p>
    <w:p w:rsidR="00287AB6" w:rsidRDefault="0071613A" w:rsidP="0071613A">
      <w:pPr>
        <w:spacing w:line="360" w:lineRule="auto"/>
        <w:ind w:firstLine="480"/>
        <w:rPr>
          <w:rFonts w:ascii="宋体" w:hAnsi="宋体" w:cs="仿宋_GB2312-WinCharSetFFFF-H"/>
          <w:bCs/>
          <w:kern w:val="0"/>
          <w:sz w:val="24"/>
          <w:szCs w:val="24"/>
        </w:rPr>
      </w:pPr>
      <w:r>
        <w:rPr>
          <w:rFonts w:ascii="宋体" w:hAnsi="宋体" w:cs="仿宋_GB2312-WinCharSetFFFF-H" w:hint="eastAsia"/>
          <w:bCs/>
          <w:kern w:val="0"/>
          <w:sz w:val="24"/>
          <w:szCs w:val="24"/>
        </w:rPr>
        <w:t>（1）</w:t>
      </w:r>
      <w:r w:rsidRPr="0071613A">
        <w:rPr>
          <w:rFonts w:ascii="宋体" w:hAnsi="宋体" w:cs="仿宋_GB2312-WinCharSetFFFF-H" w:hint="eastAsia"/>
          <w:bCs/>
          <w:kern w:val="0"/>
          <w:sz w:val="24"/>
          <w:szCs w:val="24"/>
        </w:rPr>
        <w:t>投标人须是在中华人民共和国境内注册的企业法人，持有有效的企业法人营业执照，具有</w:t>
      </w:r>
      <w:r w:rsidR="00287AB6" w:rsidRPr="00287AB6">
        <w:rPr>
          <w:rFonts w:ascii="宋体" w:hAnsi="宋体" w:cs="仿宋_GB2312-WinCharSetFFFF-H" w:hint="eastAsia"/>
          <w:bCs/>
          <w:kern w:val="0"/>
          <w:sz w:val="24"/>
          <w:szCs w:val="24"/>
        </w:rPr>
        <w:t>独立承担民事责任的能力</w:t>
      </w:r>
      <w:r w:rsidR="00287AB6">
        <w:rPr>
          <w:rFonts w:ascii="宋体" w:hAnsi="宋体" w:cs="仿宋_GB2312-WinCharSetFFFF-H" w:hint="eastAsia"/>
          <w:bCs/>
          <w:kern w:val="0"/>
          <w:sz w:val="24"/>
          <w:szCs w:val="24"/>
        </w:rPr>
        <w:t>；</w:t>
      </w:r>
    </w:p>
    <w:p w:rsidR="000C4EB4" w:rsidRDefault="00287AB6" w:rsidP="00287AB6">
      <w:pPr>
        <w:spacing w:line="360" w:lineRule="auto"/>
        <w:ind w:firstLine="480"/>
        <w:rPr>
          <w:rFonts w:ascii="宋体" w:hAnsi="宋体" w:cs="仿宋_GB2312-WinCharSetFFFF-H"/>
          <w:bCs/>
          <w:kern w:val="0"/>
          <w:sz w:val="24"/>
          <w:szCs w:val="24"/>
        </w:rPr>
      </w:pPr>
      <w:r>
        <w:rPr>
          <w:rFonts w:ascii="宋体" w:hAnsi="宋体" w:cs="仿宋_GB2312-WinCharSetFFFF-H" w:hint="eastAsia"/>
          <w:bCs/>
          <w:kern w:val="0"/>
          <w:sz w:val="24"/>
          <w:szCs w:val="24"/>
        </w:rPr>
        <w:t>（2）具有住建部颁发的</w:t>
      </w:r>
      <w:r w:rsidR="0071613A" w:rsidRPr="0071613A">
        <w:rPr>
          <w:rFonts w:ascii="宋体" w:hAnsi="宋体" w:cs="仿宋_GB2312-WinCharSetFFFF-H" w:hint="eastAsia"/>
          <w:bCs/>
          <w:kern w:val="0"/>
          <w:sz w:val="24"/>
          <w:szCs w:val="24"/>
        </w:rPr>
        <w:t>环保专</w:t>
      </w:r>
      <w:r>
        <w:rPr>
          <w:rFonts w:ascii="宋体" w:hAnsi="宋体" w:cs="仿宋_GB2312-WinCharSetFFFF-H" w:hint="eastAsia"/>
          <w:bCs/>
          <w:kern w:val="0"/>
          <w:sz w:val="24"/>
          <w:szCs w:val="24"/>
        </w:rPr>
        <w:t>业施工三级及以上施工资质及机电安装三级以上资质，</w:t>
      </w:r>
      <w:r w:rsidR="0071613A" w:rsidRPr="0071613A">
        <w:rPr>
          <w:rFonts w:ascii="宋体" w:hAnsi="宋体" w:cs="仿宋_GB2312-WinCharSetFFFF-H" w:hint="eastAsia"/>
          <w:bCs/>
          <w:kern w:val="0"/>
          <w:sz w:val="24"/>
          <w:szCs w:val="24"/>
        </w:rPr>
        <w:t>住建部颁发的环保工程设计/大气污染防治工程乙级资质</w:t>
      </w:r>
      <w:r>
        <w:rPr>
          <w:rFonts w:ascii="宋体" w:hAnsi="宋体" w:cs="仿宋_GB2312-WinCharSetFFFF-H" w:hint="eastAsia"/>
          <w:bCs/>
          <w:kern w:val="0"/>
          <w:sz w:val="24"/>
          <w:szCs w:val="24"/>
        </w:rPr>
        <w:t>，</w:t>
      </w:r>
      <w:r w:rsidRPr="00287AB6">
        <w:rPr>
          <w:rFonts w:ascii="宋体" w:hAnsi="宋体" w:cs="仿宋_GB2312-WinCharSetFFFF-H" w:hint="eastAsia"/>
          <w:bCs/>
          <w:kern w:val="0"/>
          <w:sz w:val="24"/>
          <w:szCs w:val="24"/>
        </w:rPr>
        <w:t>以及有效的安全生产许可证</w:t>
      </w:r>
      <w:r w:rsidR="0071613A">
        <w:rPr>
          <w:rFonts w:ascii="宋体" w:hAnsi="宋体" w:cs="仿宋_GB2312-WinCharSetFFFF-H" w:hint="eastAsia"/>
          <w:bCs/>
          <w:kern w:val="0"/>
          <w:sz w:val="24"/>
          <w:szCs w:val="24"/>
        </w:rPr>
        <w:t>；</w:t>
      </w:r>
    </w:p>
    <w:p w:rsidR="0071613A" w:rsidRDefault="0071613A" w:rsidP="0071613A">
      <w:pPr>
        <w:spacing w:line="360" w:lineRule="auto"/>
        <w:ind w:firstLine="480"/>
        <w:rPr>
          <w:rFonts w:ascii="宋体" w:hAnsi="宋体" w:cs="仿宋_GB2312-WinCharSetFFFF-H"/>
          <w:bCs/>
          <w:kern w:val="0"/>
          <w:sz w:val="24"/>
          <w:szCs w:val="24"/>
        </w:rPr>
      </w:pPr>
      <w:r>
        <w:rPr>
          <w:rFonts w:ascii="宋体" w:hAnsi="宋体" w:cs="仿宋_GB2312-WinCharSetFFFF-H" w:hint="eastAsia"/>
          <w:bCs/>
          <w:kern w:val="0"/>
          <w:sz w:val="24"/>
          <w:szCs w:val="24"/>
        </w:rPr>
        <w:t>（</w:t>
      </w:r>
      <w:r>
        <w:rPr>
          <w:rFonts w:ascii="宋体" w:hAnsi="宋体" w:cs="仿宋_GB2312-WinCharSetFFFF-H"/>
          <w:bCs/>
          <w:kern w:val="0"/>
          <w:sz w:val="24"/>
          <w:szCs w:val="24"/>
        </w:rPr>
        <w:t>3</w:t>
      </w:r>
      <w:r>
        <w:rPr>
          <w:rFonts w:ascii="宋体" w:hAnsi="宋体" w:cs="仿宋_GB2312-WinCharSetFFFF-H" w:hint="eastAsia"/>
          <w:bCs/>
          <w:kern w:val="0"/>
          <w:sz w:val="24"/>
          <w:szCs w:val="24"/>
        </w:rPr>
        <w:t>）</w:t>
      </w:r>
      <w:r w:rsidRPr="0071613A">
        <w:rPr>
          <w:rFonts w:ascii="宋体" w:hAnsi="宋体" w:cs="仿宋_GB2312-WinCharSetFFFF-H" w:hint="eastAsia"/>
          <w:bCs/>
          <w:kern w:val="0"/>
          <w:sz w:val="24"/>
          <w:szCs w:val="24"/>
        </w:rPr>
        <w:t>投标人须通过 ISO9000、ISO14001 ISO45001管理体系认证并在有效期内。</w:t>
      </w:r>
    </w:p>
    <w:p w:rsidR="0071613A" w:rsidRDefault="00625060">
      <w:pPr>
        <w:spacing w:line="360" w:lineRule="auto"/>
        <w:ind w:firstLineChars="200" w:firstLine="482"/>
        <w:rPr>
          <w:rFonts w:ascii="宋体" w:hAnsi="宋体"/>
          <w:b/>
          <w:bCs/>
          <w:kern w:val="0"/>
          <w:sz w:val="24"/>
          <w:szCs w:val="24"/>
        </w:rPr>
      </w:pPr>
      <w:r>
        <w:rPr>
          <w:rFonts w:ascii="宋体" w:hAnsi="宋体"/>
          <w:b/>
          <w:bCs/>
          <w:kern w:val="0"/>
          <w:sz w:val="24"/>
          <w:szCs w:val="24"/>
        </w:rPr>
        <w:t>2</w:t>
      </w:r>
      <w:r>
        <w:rPr>
          <w:rFonts w:ascii="宋体" w:hAnsi="宋体" w:hint="eastAsia"/>
          <w:b/>
          <w:bCs/>
          <w:kern w:val="0"/>
          <w:sz w:val="24"/>
          <w:szCs w:val="24"/>
        </w:rPr>
        <w:t>、业绩要求：</w:t>
      </w:r>
      <w:bookmarkStart w:id="2" w:name="_Hlk92805001"/>
    </w:p>
    <w:p w:rsidR="0071613A" w:rsidRDefault="0071613A" w:rsidP="0071613A">
      <w:pPr>
        <w:spacing w:line="360" w:lineRule="auto"/>
        <w:ind w:firstLineChars="200" w:firstLine="480"/>
        <w:rPr>
          <w:rFonts w:ascii="宋体" w:hAnsi="宋体"/>
          <w:bCs/>
          <w:kern w:val="0"/>
          <w:sz w:val="24"/>
          <w:szCs w:val="24"/>
        </w:rPr>
      </w:pPr>
      <w:r>
        <w:rPr>
          <w:rFonts w:ascii="宋体" w:hAnsi="宋体" w:hint="eastAsia"/>
          <w:bCs/>
          <w:kern w:val="0"/>
          <w:sz w:val="24"/>
          <w:szCs w:val="24"/>
        </w:rPr>
        <w:t>（1）</w:t>
      </w:r>
      <w:r w:rsidR="00BD24B9">
        <w:rPr>
          <w:rFonts w:ascii="宋体" w:hAnsi="宋体" w:hint="eastAsia"/>
          <w:bCs/>
          <w:kern w:val="0"/>
          <w:sz w:val="24"/>
          <w:szCs w:val="24"/>
        </w:rPr>
        <w:t>投标人</w:t>
      </w:r>
      <w:r w:rsidRPr="0071613A">
        <w:rPr>
          <w:rFonts w:ascii="宋体" w:hAnsi="宋体" w:hint="eastAsia"/>
          <w:bCs/>
          <w:kern w:val="0"/>
          <w:sz w:val="24"/>
          <w:szCs w:val="24"/>
        </w:rPr>
        <w:t>曾经完成3个以上转轮+RTO的汽车行业的案例</w:t>
      </w:r>
      <w:r>
        <w:rPr>
          <w:rFonts w:ascii="宋体" w:hAnsi="宋体" w:hint="eastAsia"/>
          <w:bCs/>
          <w:kern w:val="0"/>
          <w:sz w:val="24"/>
          <w:szCs w:val="24"/>
        </w:rPr>
        <w:t>；</w:t>
      </w:r>
    </w:p>
    <w:p w:rsidR="00287AB6" w:rsidRDefault="00287AB6" w:rsidP="0071613A">
      <w:pPr>
        <w:spacing w:line="360" w:lineRule="auto"/>
        <w:ind w:firstLineChars="200" w:firstLine="480"/>
        <w:rPr>
          <w:rFonts w:ascii="宋体" w:hAnsi="宋体"/>
          <w:bCs/>
          <w:kern w:val="0"/>
          <w:sz w:val="24"/>
          <w:szCs w:val="24"/>
        </w:rPr>
      </w:pPr>
      <w:r>
        <w:rPr>
          <w:rFonts w:ascii="宋体" w:hAnsi="宋体" w:hint="eastAsia"/>
          <w:bCs/>
          <w:kern w:val="0"/>
          <w:sz w:val="24"/>
          <w:szCs w:val="24"/>
        </w:rPr>
        <w:lastRenderedPageBreak/>
        <w:t>（2）</w:t>
      </w:r>
      <w:r w:rsidRPr="00287AB6">
        <w:rPr>
          <w:rFonts w:ascii="宋体" w:hAnsi="宋体" w:hint="eastAsia"/>
          <w:bCs/>
          <w:kern w:val="0"/>
          <w:sz w:val="24"/>
          <w:szCs w:val="24"/>
        </w:rPr>
        <w:t>投标人</w:t>
      </w:r>
      <w:r>
        <w:rPr>
          <w:rFonts w:ascii="宋体" w:hAnsi="宋体" w:hint="eastAsia"/>
          <w:bCs/>
          <w:kern w:val="0"/>
          <w:sz w:val="24"/>
          <w:szCs w:val="24"/>
        </w:rPr>
        <w:t>202</w:t>
      </w:r>
      <w:r w:rsidR="00C51150">
        <w:rPr>
          <w:rFonts w:ascii="宋体" w:hAnsi="宋体"/>
          <w:bCs/>
          <w:kern w:val="0"/>
          <w:sz w:val="24"/>
          <w:szCs w:val="24"/>
        </w:rPr>
        <w:t>1</w:t>
      </w:r>
      <w:r>
        <w:rPr>
          <w:rFonts w:ascii="宋体" w:hAnsi="宋体" w:hint="eastAsia"/>
          <w:bCs/>
          <w:kern w:val="0"/>
          <w:sz w:val="24"/>
          <w:szCs w:val="24"/>
        </w:rPr>
        <w:t>年</w:t>
      </w:r>
      <w:r w:rsidRPr="00287AB6">
        <w:rPr>
          <w:rFonts w:ascii="宋体" w:hAnsi="宋体" w:hint="eastAsia"/>
          <w:bCs/>
          <w:kern w:val="0"/>
          <w:sz w:val="24"/>
          <w:szCs w:val="24"/>
        </w:rPr>
        <w:t xml:space="preserve"> 01月 01  日（含）至投标截止日至少具有3个合同金额不低于1000万元人民币的国内RTO炉工程业绩（以实际签订的合同为准，提供合同业主真实联系人、职务和联系方式备验证）；</w:t>
      </w:r>
    </w:p>
    <w:p w:rsidR="00287AB6" w:rsidRDefault="0071613A" w:rsidP="00287AB6">
      <w:pPr>
        <w:spacing w:line="360" w:lineRule="auto"/>
        <w:ind w:firstLineChars="200" w:firstLine="480"/>
        <w:rPr>
          <w:rFonts w:ascii="宋体" w:hAnsi="宋体"/>
          <w:bCs/>
          <w:kern w:val="0"/>
          <w:sz w:val="24"/>
          <w:szCs w:val="24"/>
        </w:rPr>
      </w:pPr>
      <w:r>
        <w:rPr>
          <w:rFonts w:ascii="宋体" w:hAnsi="宋体" w:hint="eastAsia"/>
          <w:bCs/>
          <w:kern w:val="0"/>
          <w:sz w:val="24"/>
          <w:szCs w:val="24"/>
        </w:rPr>
        <w:t>（3）</w:t>
      </w:r>
      <w:bookmarkEnd w:id="2"/>
      <w:r w:rsidR="00287AB6" w:rsidRPr="00287AB6">
        <w:rPr>
          <w:rFonts w:ascii="宋体" w:hAnsi="宋体" w:hint="eastAsia"/>
          <w:bCs/>
          <w:kern w:val="0"/>
          <w:sz w:val="24"/>
          <w:szCs w:val="24"/>
        </w:rPr>
        <w:t>本项目不接受联合体投标。</w:t>
      </w:r>
    </w:p>
    <w:p w:rsidR="000C4EB4" w:rsidRDefault="00625060" w:rsidP="00287AB6">
      <w:pPr>
        <w:spacing w:line="360" w:lineRule="auto"/>
        <w:ind w:firstLineChars="200" w:firstLine="482"/>
        <w:rPr>
          <w:rFonts w:ascii="宋体" w:hAnsi="宋体"/>
          <w:bCs/>
          <w:kern w:val="0"/>
          <w:sz w:val="24"/>
          <w:szCs w:val="24"/>
        </w:rPr>
      </w:pPr>
      <w:r>
        <w:rPr>
          <w:rFonts w:ascii="宋体" w:hAnsi="宋体"/>
          <w:b/>
          <w:bCs/>
          <w:kern w:val="0"/>
          <w:sz w:val="24"/>
          <w:szCs w:val="24"/>
        </w:rPr>
        <w:t>3</w:t>
      </w:r>
      <w:r>
        <w:rPr>
          <w:rFonts w:ascii="宋体" w:hAnsi="宋体" w:hint="eastAsia"/>
          <w:b/>
          <w:bCs/>
          <w:kern w:val="0"/>
          <w:sz w:val="24"/>
          <w:szCs w:val="24"/>
        </w:rPr>
        <w:t>、</w:t>
      </w:r>
      <w:r>
        <w:rPr>
          <w:rFonts w:ascii="Arial" w:eastAsia="宋体" w:hAnsi="Arial" w:cs="Arial"/>
          <w:b/>
          <w:sz w:val="24"/>
          <w:szCs w:val="24"/>
        </w:rPr>
        <w:t>资格预审材料要求</w:t>
      </w:r>
      <w:r>
        <w:rPr>
          <w:rFonts w:ascii="Arial" w:eastAsia="宋体" w:hAnsi="Arial" w:cs="Arial" w:hint="eastAsia"/>
          <w:b/>
          <w:sz w:val="24"/>
          <w:szCs w:val="24"/>
        </w:rPr>
        <w:t>：</w:t>
      </w:r>
      <w:r>
        <w:rPr>
          <w:rFonts w:ascii="宋体" w:hAnsi="宋体" w:hint="eastAsia"/>
          <w:bCs/>
          <w:kern w:val="0"/>
          <w:sz w:val="24"/>
          <w:szCs w:val="24"/>
        </w:rPr>
        <w:t>有意向参加资格预审的单位，需将以下材料备齐，于</w:t>
      </w:r>
      <w:r w:rsidR="007E2DF8">
        <w:rPr>
          <w:rFonts w:ascii="宋体" w:hAnsi="宋体" w:hint="eastAsia"/>
          <w:bCs/>
          <w:kern w:val="0"/>
          <w:sz w:val="24"/>
          <w:szCs w:val="24"/>
        </w:rPr>
        <w:t>202</w:t>
      </w:r>
      <w:r w:rsidR="007E2DF8">
        <w:rPr>
          <w:rFonts w:ascii="宋体" w:hAnsi="宋体"/>
          <w:bCs/>
          <w:kern w:val="0"/>
          <w:sz w:val="24"/>
          <w:szCs w:val="24"/>
        </w:rPr>
        <w:t>3</w:t>
      </w:r>
      <w:r>
        <w:rPr>
          <w:rFonts w:ascii="宋体" w:hAnsi="宋体" w:hint="eastAsia"/>
          <w:bCs/>
          <w:kern w:val="0"/>
          <w:sz w:val="24"/>
          <w:szCs w:val="24"/>
        </w:rPr>
        <w:t>年</w:t>
      </w:r>
      <w:r w:rsidR="007E2DF8">
        <w:rPr>
          <w:rFonts w:ascii="宋体" w:hAnsi="宋体" w:hint="eastAsia"/>
          <w:bCs/>
          <w:kern w:val="0"/>
          <w:sz w:val="24"/>
          <w:szCs w:val="24"/>
        </w:rPr>
        <w:t>9</w:t>
      </w:r>
      <w:r>
        <w:rPr>
          <w:rFonts w:ascii="宋体" w:hAnsi="宋体" w:hint="eastAsia"/>
          <w:bCs/>
          <w:kern w:val="0"/>
          <w:sz w:val="24"/>
          <w:szCs w:val="24"/>
        </w:rPr>
        <w:t>月</w:t>
      </w:r>
      <w:r w:rsidR="007E2DF8">
        <w:rPr>
          <w:rFonts w:ascii="宋体" w:hAnsi="宋体" w:hint="eastAsia"/>
          <w:bCs/>
          <w:kern w:val="0"/>
          <w:sz w:val="24"/>
          <w:szCs w:val="24"/>
        </w:rPr>
        <w:t>2</w:t>
      </w:r>
      <w:r w:rsidR="007E2DF8">
        <w:rPr>
          <w:rFonts w:ascii="宋体" w:hAnsi="宋体"/>
          <w:bCs/>
          <w:kern w:val="0"/>
          <w:sz w:val="24"/>
          <w:szCs w:val="24"/>
        </w:rPr>
        <w:t>8</w:t>
      </w:r>
      <w:r>
        <w:rPr>
          <w:rFonts w:ascii="宋体" w:hAnsi="宋体" w:hint="eastAsia"/>
          <w:bCs/>
          <w:kern w:val="0"/>
          <w:sz w:val="24"/>
          <w:szCs w:val="24"/>
        </w:rPr>
        <w:t>日12:00前交至开沃集团总经办招标中心，逾期无效。</w:t>
      </w:r>
    </w:p>
    <w:p w:rsidR="000C4EB4" w:rsidRDefault="00625060">
      <w:pPr>
        <w:tabs>
          <w:tab w:val="left" w:pos="420"/>
        </w:tabs>
        <w:spacing w:line="360" w:lineRule="auto"/>
        <w:ind w:left="540"/>
        <w:rPr>
          <w:rFonts w:ascii="宋体" w:hAnsi="宋体"/>
          <w:bCs/>
          <w:kern w:val="0"/>
          <w:sz w:val="24"/>
          <w:szCs w:val="24"/>
        </w:rPr>
      </w:pPr>
      <w:r>
        <w:rPr>
          <w:rFonts w:ascii="宋体" w:hAnsi="宋体" w:hint="eastAsia"/>
          <w:bCs/>
          <w:kern w:val="0"/>
          <w:sz w:val="24"/>
          <w:szCs w:val="24"/>
        </w:rPr>
        <w:t>（1）公司营业执照、税务登记证、组织机构代码证；</w:t>
      </w:r>
    </w:p>
    <w:p w:rsidR="000C4EB4" w:rsidRDefault="00625060">
      <w:pPr>
        <w:spacing w:line="360" w:lineRule="auto"/>
        <w:ind w:left="540" w:firstLineChars="200" w:firstLine="480"/>
        <w:rPr>
          <w:rFonts w:ascii="宋体" w:hAnsi="宋体"/>
          <w:bCs/>
          <w:kern w:val="0"/>
          <w:sz w:val="24"/>
          <w:szCs w:val="24"/>
        </w:rPr>
      </w:pPr>
      <w:r>
        <w:rPr>
          <w:rFonts w:ascii="宋体" w:hAnsi="宋体" w:hint="eastAsia"/>
          <w:bCs/>
          <w:kern w:val="0"/>
          <w:sz w:val="24"/>
          <w:szCs w:val="24"/>
        </w:rPr>
        <w:t>（复印件加盖公章，分别提供或三证合一）；</w:t>
      </w:r>
    </w:p>
    <w:p w:rsidR="000C4EB4" w:rsidRDefault="00625060">
      <w:pPr>
        <w:tabs>
          <w:tab w:val="left" w:pos="420"/>
        </w:tabs>
        <w:spacing w:line="360" w:lineRule="auto"/>
        <w:ind w:left="540"/>
        <w:rPr>
          <w:rFonts w:ascii="宋体" w:hAnsi="宋体"/>
          <w:bCs/>
          <w:kern w:val="0"/>
          <w:sz w:val="24"/>
          <w:szCs w:val="24"/>
        </w:rPr>
      </w:pPr>
      <w:r>
        <w:rPr>
          <w:rFonts w:ascii="宋体" w:hAnsi="宋体" w:hint="eastAsia"/>
          <w:bCs/>
          <w:kern w:val="0"/>
          <w:sz w:val="24"/>
          <w:szCs w:val="24"/>
        </w:rPr>
        <w:t>（2）资质证书（复印件加盖公章）；</w:t>
      </w:r>
    </w:p>
    <w:p w:rsidR="000C4EB4" w:rsidRDefault="00625060">
      <w:pPr>
        <w:spacing w:line="360" w:lineRule="auto"/>
        <w:ind w:left="540"/>
        <w:rPr>
          <w:rFonts w:ascii="宋体" w:hAnsi="宋体"/>
          <w:bCs/>
          <w:kern w:val="0"/>
          <w:sz w:val="24"/>
          <w:szCs w:val="24"/>
        </w:rPr>
      </w:pPr>
      <w:r>
        <w:rPr>
          <w:rFonts w:ascii="宋体" w:hAnsi="宋体" w:hint="eastAsia"/>
          <w:bCs/>
          <w:kern w:val="0"/>
          <w:sz w:val="24"/>
          <w:szCs w:val="24"/>
        </w:rPr>
        <w:t>（3）安全生产许可证；</w:t>
      </w:r>
    </w:p>
    <w:p w:rsidR="000C4EB4" w:rsidRDefault="00625060">
      <w:pPr>
        <w:spacing w:line="360" w:lineRule="auto"/>
        <w:ind w:left="540"/>
        <w:rPr>
          <w:rFonts w:ascii="宋体" w:hAnsi="宋体"/>
          <w:bCs/>
          <w:kern w:val="0"/>
          <w:sz w:val="24"/>
          <w:szCs w:val="24"/>
        </w:rPr>
      </w:pPr>
      <w:r>
        <w:rPr>
          <w:rFonts w:ascii="宋体" w:hAnsi="宋体" w:hint="eastAsia"/>
          <w:bCs/>
          <w:kern w:val="0"/>
          <w:sz w:val="24"/>
          <w:szCs w:val="24"/>
        </w:rPr>
        <w:t>（4）法人代表证明书（原件）；</w:t>
      </w:r>
    </w:p>
    <w:p w:rsidR="000C4EB4" w:rsidRDefault="00625060">
      <w:pPr>
        <w:spacing w:line="360" w:lineRule="auto"/>
        <w:ind w:left="540"/>
        <w:rPr>
          <w:rFonts w:ascii="宋体" w:hAnsi="宋体"/>
          <w:bCs/>
          <w:kern w:val="0"/>
          <w:sz w:val="24"/>
          <w:szCs w:val="24"/>
        </w:rPr>
      </w:pPr>
      <w:r>
        <w:rPr>
          <w:rFonts w:ascii="宋体" w:hAnsi="宋体" w:hint="eastAsia"/>
          <w:bCs/>
          <w:kern w:val="0"/>
          <w:sz w:val="24"/>
          <w:szCs w:val="24"/>
        </w:rPr>
        <w:t>（5）法人代表授权委托书（原件）；</w:t>
      </w:r>
    </w:p>
    <w:p w:rsidR="000C4EB4" w:rsidRDefault="00625060">
      <w:pPr>
        <w:spacing w:line="360" w:lineRule="auto"/>
        <w:ind w:left="540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bCs/>
          <w:kern w:val="0"/>
          <w:sz w:val="24"/>
          <w:szCs w:val="24"/>
        </w:rPr>
        <w:t>（6）公司地址、公司固定电话、联系人、联系人电话、邮箱地址；</w:t>
      </w:r>
    </w:p>
    <w:p w:rsidR="000C4EB4" w:rsidRDefault="00625060">
      <w:pPr>
        <w:spacing w:line="360" w:lineRule="auto"/>
        <w:ind w:firstLineChars="300" w:firstLine="723"/>
        <w:rPr>
          <w:rFonts w:ascii="宋体" w:hAnsi="宋体"/>
          <w:b/>
          <w:bCs/>
          <w:kern w:val="0"/>
          <w:sz w:val="24"/>
          <w:szCs w:val="24"/>
        </w:rPr>
      </w:pPr>
      <w:r>
        <w:rPr>
          <w:rFonts w:ascii="宋体" w:hAnsi="宋体" w:hint="eastAsia"/>
          <w:b/>
          <w:bCs/>
          <w:kern w:val="0"/>
          <w:sz w:val="24"/>
          <w:szCs w:val="24"/>
        </w:rPr>
        <w:t>（该联系方式将作为投标人唯一联系方式）</w:t>
      </w:r>
    </w:p>
    <w:p w:rsidR="000C4EB4" w:rsidRDefault="00625060">
      <w:pPr>
        <w:spacing w:line="360" w:lineRule="auto"/>
        <w:ind w:firstLineChars="200" w:firstLine="480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（7）法人授权委托人和拟用项目经理近半年本单位社保缴纳证明、劳动合同；</w:t>
      </w:r>
    </w:p>
    <w:p w:rsidR="000C4EB4" w:rsidRDefault="00625060">
      <w:pPr>
        <w:spacing w:line="360" w:lineRule="auto"/>
        <w:ind w:firstLineChars="200" w:firstLine="480"/>
        <w:rPr>
          <w:rFonts w:ascii="宋体" w:hAnsi="宋体"/>
          <w:bCs/>
          <w:kern w:val="0"/>
          <w:sz w:val="24"/>
          <w:szCs w:val="24"/>
        </w:rPr>
      </w:pPr>
      <w:r>
        <w:rPr>
          <w:rFonts w:ascii="宋体" w:hAnsi="宋体" w:hint="eastAsia"/>
          <w:bCs/>
          <w:kern w:val="0"/>
          <w:sz w:val="24"/>
          <w:szCs w:val="24"/>
        </w:rPr>
        <w:t>（</w:t>
      </w:r>
      <w:r>
        <w:rPr>
          <w:rFonts w:ascii="宋体" w:hAnsi="宋体"/>
          <w:bCs/>
          <w:kern w:val="0"/>
          <w:sz w:val="24"/>
          <w:szCs w:val="24"/>
        </w:rPr>
        <w:t>8</w:t>
      </w:r>
      <w:r>
        <w:rPr>
          <w:rFonts w:ascii="宋体" w:hAnsi="宋体" w:hint="eastAsia"/>
          <w:bCs/>
          <w:kern w:val="0"/>
          <w:sz w:val="24"/>
          <w:szCs w:val="24"/>
        </w:rPr>
        <w:t>）</w:t>
      </w:r>
      <w:r w:rsidR="00BD24B9">
        <w:rPr>
          <w:rFonts w:ascii="宋体" w:hAnsi="宋体" w:hint="eastAsia"/>
          <w:bCs/>
          <w:kern w:val="0"/>
          <w:sz w:val="24"/>
          <w:szCs w:val="24"/>
        </w:rPr>
        <w:t>项目案列和工程</w:t>
      </w:r>
      <w:r>
        <w:rPr>
          <w:rFonts w:ascii="宋体" w:hAnsi="宋体" w:hint="eastAsia"/>
          <w:bCs/>
          <w:kern w:val="0"/>
          <w:sz w:val="24"/>
          <w:szCs w:val="24"/>
        </w:rPr>
        <w:t>业绩</w:t>
      </w:r>
      <w:r w:rsidR="00BD24B9">
        <w:rPr>
          <w:rFonts w:ascii="宋体" w:hAnsi="宋体" w:hint="eastAsia"/>
          <w:bCs/>
          <w:kern w:val="0"/>
          <w:sz w:val="24"/>
          <w:szCs w:val="24"/>
        </w:rPr>
        <w:t>（</w:t>
      </w:r>
      <w:r>
        <w:rPr>
          <w:rFonts w:ascii="宋体" w:hAnsi="宋体" w:hint="eastAsia"/>
          <w:bCs/>
          <w:kern w:val="0"/>
          <w:sz w:val="24"/>
          <w:szCs w:val="24"/>
        </w:rPr>
        <w:t>资料要求提供合同复印件、对应发票及转账复印件）；</w:t>
      </w:r>
    </w:p>
    <w:p w:rsidR="000C4EB4" w:rsidRDefault="00625060">
      <w:pPr>
        <w:spacing w:line="360" w:lineRule="auto"/>
        <w:ind w:firstLineChars="200" w:firstLine="480"/>
        <w:rPr>
          <w:rFonts w:ascii="宋体" w:hAnsi="宋体"/>
          <w:bCs/>
          <w:kern w:val="0"/>
          <w:sz w:val="24"/>
          <w:szCs w:val="24"/>
        </w:rPr>
      </w:pPr>
      <w:r>
        <w:rPr>
          <w:rFonts w:ascii="宋体" w:hAnsi="宋体" w:hint="eastAsia"/>
          <w:bCs/>
          <w:kern w:val="0"/>
          <w:sz w:val="24"/>
          <w:szCs w:val="24"/>
        </w:rPr>
        <w:t>（</w:t>
      </w:r>
      <w:r>
        <w:rPr>
          <w:rFonts w:ascii="宋体" w:hAnsi="宋体"/>
          <w:bCs/>
          <w:kern w:val="0"/>
          <w:sz w:val="24"/>
          <w:szCs w:val="24"/>
        </w:rPr>
        <w:t>9</w:t>
      </w:r>
      <w:r>
        <w:rPr>
          <w:rFonts w:ascii="宋体" w:hAnsi="宋体" w:hint="eastAsia"/>
          <w:bCs/>
          <w:kern w:val="0"/>
          <w:sz w:val="24"/>
          <w:szCs w:val="24"/>
        </w:rPr>
        <w:t>）社保缴纳花名册、财务报表、纳税证明（全部为3年内）（加盖公章）；</w:t>
      </w:r>
    </w:p>
    <w:p w:rsidR="000C4EB4" w:rsidRDefault="00625060">
      <w:pPr>
        <w:spacing w:line="360" w:lineRule="auto"/>
        <w:ind w:firstLineChars="200" w:firstLine="480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bCs/>
          <w:kern w:val="0"/>
          <w:sz w:val="24"/>
          <w:szCs w:val="24"/>
        </w:rPr>
        <w:t>（1</w:t>
      </w:r>
      <w:r>
        <w:rPr>
          <w:rFonts w:ascii="宋体" w:hAnsi="宋体"/>
          <w:bCs/>
          <w:kern w:val="0"/>
          <w:sz w:val="24"/>
          <w:szCs w:val="24"/>
        </w:rPr>
        <w:t>0</w:t>
      </w:r>
      <w:r>
        <w:rPr>
          <w:rFonts w:ascii="宋体" w:hAnsi="宋体" w:hint="eastAsia"/>
          <w:bCs/>
          <w:kern w:val="0"/>
          <w:sz w:val="24"/>
          <w:szCs w:val="24"/>
        </w:rPr>
        <w:t>）所提供的报名资料均为真实性承诺函。</w:t>
      </w:r>
    </w:p>
    <w:p w:rsidR="000C4EB4" w:rsidRDefault="00625060">
      <w:pPr>
        <w:spacing w:line="360" w:lineRule="auto"/>
        <w:ind w:firstLineChars="200" w:firstLine="482"/>
        <w:rPr>
          <w:rFonts w:ascii="宋体" w:hAnsi="宋体" w:cs="仿宋_GB2312-WinCharSetFFFF-H"/>
          <w:b/>
          <w:kern w:val="0"/>
          <w:sz w:val="24"/>
          <w:szCs w:val="24"/>
        </w:rPr>
      </w:pPr>
      <w:r>
        <w:rPr>
          <w:rFonts w:ascii="宋体" w:hAnsi="宋体" w:cs="仿宋_GB2312-WinCharSetFFFF-H"/>
          <w:b/>
          <w:kern w:val="0"/>
          <w:sz w:val="24"/>
          <w:szCs w:val="24"/>
        </w:rPr>
        <w:t>注：以上资料请用A4纸张按顺序装订后请密封，密封条加盖公司公章后递交</w:t>
      </w:r>
      <w:r>
        <w:rPr>
          <w:rFonts w:ascii="宋体" w:hAnsi="宋体" w:cs="仿宋_GB2312-WinCharSetFFFF-H" w:hint="eastAsia"/>
          <w:b/>
          <w:kern w:val="0"/>
          <w:sz w:val="24"/>
          <w:szCs w:val="24"/>
        </w:rPr>
        <w:t>（快递请备注公司名称）或提交盖章扫描件至招标人邮箱</w:t>
      </w:r>
      <w:r>
        <w:rPr>
          <w:rFonts w:ascii="宋体" w:hAnsi="宋体" w:cs="仿宋_GB2312-WinCharSetFFFF-H"/>
          <w:b/>
          <w:kern w:val="0"/>
          <w:sz w:val="24"/>
          <w:szCs w:val="24"/>
        </w:rPr>
        <w:t>。对未通过资格预审的报名单位，招标人不做解释。</w:t>
      </w:r>
    </w:p>
    <w:p w:rsidR="000C4EB4" w:rsidRDefault="00625060">
      <w:pPr>
        <w:spacing w:line="360" w:lineRule="auto"/>
        <w:rPr>
          <w:rFonts w:ascii="宋体" w:hAnsi="宋体" w:cs="仿宋_GB2312-WinCharSetFFFF-H"/>
          <w:b/>
          <w:kern w:val="0"/>
          <w:sz w:val="24"/>
          <w:szCs w:val="24"/>
        </w:rPr>
      </w:pPr>
      <w:r>
        <w:rPr>
          <w:rFonts w:ascii="宋体" w:hAnsi="宋体" w:cs="仿宋_GB2312-WinCharSetFFFF-H" w:hint="eastAsia"/>
          <w:b/>
          <w:kern w:val="0"/>
          <w:sz w:val="24"/>
          <w:szCs w:val="24"/>
        </w:rPr>
        <w:t>五、递交地址及联系方式：</w:t>
      </w:r>
    </w:p>
    <w:p w:rsidR="000C4EB4" w:rsidRDefault="00625060">
      <w:pPr>
        <w:spacing w:line="360" w:lineRule="auto"/>
        <w:ind w:leftChars="-800" w:left="-1680"/>
        <w:rPr>
          <w:rFonts w:ascii="宋体" w:hAnsi="宋体"/>
          <w:bCs/>
          <w:spacing w:val="-2"/>
          <w:kern w:val="0"/>
          <w:sz w:val="24"/>
          <w:szCs w:val="24"/>
        </w:rPr>
      </w:pPr>
      <w:r>
        <w:rPr>
          <w:rFonts w:ascii="宋体" w:hAnsi="宋体" w:hint="eastAsia"/>
          <w:bCs/>
          <w:spacing w:val="-2"/>
          <w:kern w:val="0"/>
          <w:sz w:val="24"/>
          <w:szCs w:val="24"/>
        </w:rPr>
        <w:t xml:space="preserve">            </w:t>
      </w:r>
      <w:r>
        <w:rPr>
          <w:rFonts w:ascii="宋体" w:hAnsi="宋体"/>
          <w:bCs/>
          <w:spacing w:val="-2"/>
          <w:kern w:val="0"/>
          <w:sz w:val="24"/>
          <w:szCs w:val="24"/>
        </w:rPr>
        <w:t xml:space="preserve">      </w:t>
      </w:r>
      <w:r>
        <w:rPr>
          <w:rFonts w:ascii="宋体" w:hAnsi="宋体" w:hint="eastAsia"/>
          <w:bCs/>
          <w:spacing w:val="-2"/>
          <w:kern w:val="0"/>
          <w:sz w:val="24"/>
          <w:szCs w:val="24"/>
        </w:rPr>
        <w:t xml:space="preserve">递交地址：南京市溧水区滨淮大道369号 </w:t>
      </w:r>
    </w:p>
    <w:p w:rsidR="000C4EB4" w:rsidRDefault="003C7F5F">
      <w:pPr>
        <w:spacing w:line="360" w:lineRule="auto"/>
        <w:ind w:firstLineChars="200" w:firstLine="472"/>
        <w:rPr>
          <w:rFonts w:ascii="宋体" w:hAnsi="宋体"/>
          <w:bCs/>
          <w:color w:val="FF0000"/>
          <w:spacing w:val="-2"/>
          <w:kern w:val="0"/>
          <w:sz w:val="24"/>
          <w:szCs w:val="24"/>
        </w:rPr>
      </w:pPr>
      <w:r>
        <w:rPr>
          <w:rFonts w:ascii="宋体" w:hAnsi="宋体" w:hint="eastAsia"/>
          <w:bCs/>
          <w:spacing w:val="-2"/>
          <w:kern w:val="0"/>
          <w:sz w:val="24"/>
          <w:szCs w:val="24"/>
        </w:rPr>
        <w:t>联系人：王</w:t>
      </w:r>
      <w:r w:rsidR="00625060">
        <w:rPr>
          <w:rFonts w:ascii="宋体" w:hAnsi="宋体" w:hint="eastAsia"/>
          <w:bCs/>
          <w:spacing w:val="-2"/>
          <w:kern w:val="0"/>
          <w:sz w:val="24"/>
          <w:szCs w:val="24"/>
        </w:rPr>
        <w:t>工 电话：</w:t>
      </w:r>
      <w:r>
        <w:rPr>
          <w:rFonts w:ascii="宋体" w:hAnsi="宋体"/>
          <w:bCs/>
          <w:spacing w:val="-2"/>
          <w:kern w:val="0"/>
          <w:sz w:val="24"/>
          <w:szCs w:val="24"/>
        </w:rPr>
        <w:t>18351906610</w:t>
      </w:r>
    </w:p>
    <w:p w:rsidR="000C4EB4" w:rsidRDefault="00625060">
      <w:pPr>
        <w:spacing w:line="360" w:lineRule="auto"/>
        <w:ind w:left="1920" w:hangingChars="800" w:hanging="19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  </w:t>
      </w:r>
      <w:r>
        <w:rPr>
          <w:rFonts w:ascii="宋体" w:hAnsi="宋体" w:hint="eastAsia"/>
          <w:sz w:val="24"/>
          <w:szCs w:val="24"/>
        </w:rPr>
        <w:t>邮箱：</w:t>
      </w:r>
      <w:hyperlink r:id="rId9" w:history="1">
        <w:r w:rsidR="003C7F5F" w:rsidRPr="0028418D">
          <w:rPr>
            <w:rStyle w:val="ae"/>
            <w:rFonts w:ascii="宋体" w:hAnsi="宋体"/>
            <w:bCs/>
            <w:spacing w:val="-2"/>
            <w:kern w:val="0"/>
            <w:sz w:val="24"/>
            <w:szCs w:val="24"/>
          </w:rPr>
          <w:t xml:space="preserve"> </w:t>
        </w:r>
        <w:r w:rsidR="003C7F5F" w:rsidRPr="0028418D">
          <w:rPr>
            <w:rStyle w:val="ae"/>
            <w:rFonts w:ascii="宋体" w:hAnsi="宋体" w:hint="eastAsia"/>
            <w:bCs/>
            <w:spacing w:val="-2"/>
            <w:kern w:val="0"/>
            <w:sz w:val="24"/>
            <w:szCs w:val="24"/>
          </w:rPr>
          <w:t>wangyajun</w:t>
        </w:r>
        <w:r w:rsidR="003C7F5F" w:rsidRPr="0028418D">
          <w:rPr>
            <w:rStyle w:val="ae"/>
            <w:rFonts w:ascii="宋体" w:hAnsi="宋体"/>
            <w:sz w:val="24"/>
            <w:szCs w:val="24"/>
          </w:rPr>
          <w:t>@skywellcorp.com</w:t>
        </w:r>
      </w:hyperlink>
    </w:p>
    <w:p w:rsidR="000C4EB4" w:rsidRDefault="00625060">
      <w:pPr>
        <w:spacing w:line="360" w:lineRule="auto"/>
        <w:ind w:left="1920" w:hangingChars="800" w:hanging="19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  </w:t>
      </w:r>
      <w:r>
        <w:rPr>
          <w:rFonts w:ascii="宋体" w:hAnsi="宋体" w:hint="eastAsia"/>
          <w:sz w:val="24"/>
          <w:szCs w:val="24"/>
        </w:rPr>
        <w:t>技术对接联系人：</w:t>
      </w:r>
      <w:r w:rsidR="00493534">
        <w:rPr>
          <w:rFonts w:ascii="宋体" w:hAnsi="宋体" w:hint="eastAsia"/>
          <w:sz w:val="24"/>
          <w:szCs w:val="24"/>
        </w:rPr>
        <w:t>赵</w:t>
      </w:r>
      <w:r>
        <w:rPr>
          <w:rFonts w:ascii="宋体" w:hAnsi="宋体" w:hint="eastAsia"/>
          <w:sz w:val="24"/>
          <w:szCs w:val="24"/>
        </w:rPr>
        <w:t>工 电话：1</w:t>
      </w:r>
      <w:r w:rsidR="00493534">
        <w:rPr>
          <w:rFonts w:ascii="宋体" w:hAnsi="宋体"/>
          <w:sz w:val="24"/>
          <w:szCs w:val="24"/>
        </w:rPr>
        <w:t>8851625225</w:t>
      </w:r>
    </w:p>
    <w:p w:rsidR="00860CA3" w:rsidRDefault="00860CA3" w:rsidP="00C65BD1">
      <w:pPr>
        <w:spacing w:line="360" w:lineRule="auto"/>
        <w:rPr>
          <w:rFonts w:hAnsi="宋体"/>
          <w:sz w:val="28"/>
        </w:rPr>
      </w:pPr>
    </w:p>
    <w:p w:rsidR="00BD24B9" w:rsidRDefault="00BD24B9" w:rsidP="00E149F8">
      <w:pPr>
        <w:spacing w:line="360" w:lineRule="auto"/>
        <w:rPr>
          <w:rFonts w:hAnsi="宋体"/>
          <w:b/>
          <w:sz w:val="28"/>
        </w:rPr>
      </w:pPr>
    </w:p>
    <w:p w:rsidR="000C4EB4" w:rsidRPr="00C65BD1" w:rsidRDefault="00625060">
      <w:pPr>
        <w:spacing w:line="360" w:lineRule="auto"/>
        <w:ind w:left="2249" w:hangingChars="800" w:hanging="2249"/>
        <w:rPr>
          <w:rFonts w:hAnsi="宋体"/>
          <w:b/>
          <w:sz w:val="28"/>
        </w:rPr>
      </w:pPr>
      <w:r w:rsidRPr="00C65BD1">
        <w:rPr>
          <w:rFonts w:hAnsi="宋体" w:hint="eastAsia"/>
          <w:b/>
          <w:sz w:val="28"/>
        </w:rPr>
        <w:lastRenderedPageBreak/>
        <w:t>供货范围</w:t>
      </w:r>
      <w:r w:rsidR="00C65BD1" w:rsidRPr="00C65BD1">
        <w:rPr>
          <w:rFonts w:hAnsi="宋体" w:hint="eastAsia"/>
          <w:b/>
          <w:sz w:val="28"/>
        </w:rPr>
        <w:t>：</w:t>
      </w:r>
    </w:p>
    <w:p w:rsidR="000C4EB4" w:rsidRDefault="00860CA3" w:rsidP="00C65BD1">
      <w:pPr>
        <w:spacing w:line="360" w:lineRule="auto"/>
        <w:rPr>
          <w:rFonts w:hAnsi="宋体"/>
          <w:sz w:val="24"/>
          <w:szCs w:val="21"/>
        </w:rPr>
      </w:pPr>
      <w:r>
        <w:rPr>
          <w:rFonts w:hAnsi="宋体" w:hint="eastAsia"/>
          <w:sz w:val="24"/>
          <w:szCs w:val="21"/>
        </w:rPr>
        <w:t>喷涂</w:t>
      </w:r>
      <w:r w:rsidR="00625060">
        <w:rPr>
          <w:rFonts w:hAnsi="宋体" w:hint="eastAsia"/>
          <w:sz w:val="24"/>
          <w:szCs w:val="21"/>
        </w:rPr>
        <w:t>废气处理主体设备清单</w:t>
      </w:r>
    </w:p>
    <w:tbl>
      <w:tblPr>
        <w:tblW w:w="854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2220"/>
        <w:gridCol w:w="3203"/>
        <w:gridCol w:w="851"/>
        <w:gridCol w:w="1488"/>
      </w:tblGrid>
      <w:tr w:rsidR="000C4EB4">
        <w:trPr>
          <w:trHeight w:val="60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EB4" w:rsidRDefault="006250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bookmarkStart w:id="3" w:name="_Hlk92805267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EB4" w:rsidRDefault="006250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设备名称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EB4" w:rsidRDefault="006250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技术要求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EB4" w:rsidRDefault="006250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4EB4" w:rsidRDefault="006250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备注</w:t>
            </w:r>
          </w:p>
        </w:tc>
      </w:tr>
      <w:tr w:rsidR="000C4EB4">
        <w:trPr>
          <w:trHeight w:val="483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EB4" w:rsidRDefault="006250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EB4" w:rsidRDefault="007161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过滤系统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EB4" w:rsidRDefault="000C4E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EB4" w:rsidRDefault="007E2DF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  <w:r w:rsidR="00625060">
              <w:rPr>
                <w:rFonts w:ascii="宋体" w:hAnsi="宋体" w:hint="eastAsia"/>
                <w:szCs w:val="21"/>
              </w:rPr>
              <w:t>套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4EB4" w:rsidRDefault="000C4E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C4EB4">
        <w:trPr>
          <w:trHeight w:val="517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EB4" w:rsidRDefault="006250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EB4" w:rsidRDefault="0071613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沸石转轮系统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EB4" w:rsidRDefault="000C4EB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EB4" w:rsidRDefault="007E2DF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  <w:r w:rsidR="00625060">
              <w:rPr>
                <w:rFonts w:ascii="宋体" w:hAnsi="宋体" w:hint="eastAsia"/>
                <w:szCs w:val="21"/>
              </w:rPr>
              <w:t>套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4EB4" w:rsidRDefault="007161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1613A">
              <w:rPr>
                <w:rFonts w:ascii="宋体" w:hAnsi="宋体" w:cs="宋体" w:hint="eastAsia"/>
                <w:color w:val="000000"/>
                <w:kern w:val="0"/>
                <w:szCs w:val="21"/>
              </w:rPr>
              <w:t>进口品牌</w:t>
            </w:r>
          </w:p>
        </w:tc>
      </w:tr>
      <w:tr w:rsidR="000C4EB4">
        <w:trPr>
          <w:trHeight w:val="64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EB4" w:rsidRDefault="006250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EB4" w:rsidRDefault="0071613A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R</w:t>
            </w:r>
            <w:r>
              <w:rPr>
                <w:rFonts w:ascii="宋体" w:hAnsi="宋体" w:cs="宋体"/>
                <w:color w:val="000000"/>
                <w:szCs w:val="21"/>
              </w:rPr>
              <w:t>TO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系统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EB4" w:rsidRDefault="000C4EB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EB4" w:rsidRDefault="007E2DF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</w:t>
            </w:r>
            <w:r w:rsidR="00625060">
              <w:rPr>
                <w:rFonts w:ascii="宋体" w:hAnsi="宋体" w:cs="宋体" w:hint="eastAsia"/>
                <w:color w:val="000000"/>
                <w:szCs w:val="21"/>
              </w:rPr>
              <w:t>套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4EB4" w:rsidRDefault="000C4EB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0C4EB4">
        <w:trPr>
          <w:trHeight w:val="52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EB4" w:rsidRDefault="006250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EB4" w:rsidRDefault="0071613A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风机（含电机）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EB4" w:rsidRDefault="000C4EB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EB4" w:rsidRDefault="007E2DF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按需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4EB4" w:rsidRDefault="000C4EB4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0C4EB4">
        <w:trPr>
          <w:trHeight w:val="481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EB4" w:rsidRDefault="0062506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EB4" w:rsidRDefault="0071613A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控制系统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EB4" w:rsidRDefault="000C4EB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EB4" w:rsidRDefault="007E2DF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1套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4EB4" w:rsidRDefault="000C4EB4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60CA3">
        <w:trPr>
          <w:trHeight w:val="481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0CA3" w:rsidRDefault="00860CA3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0CA3" w:rsidRDefault="00860CA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其他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0CA3" w:rsidRDefault="00860CA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0CA3" w:rsidRDefault="00860C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按需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0CA3" w:rsidRDefault="00860CA3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0C4EB4">
        <w:trPr>
          <w:trHeight w:val="481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EB4" w:rsidRDefault="00860CA3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7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EB4" w:rsidRDefault="00625060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含设备安装、调试、运输、吊装、检测，陪产、培训</w:t>
            </w:r>
          </w:p>
        </w:tc>
      </w:tr>
      <w:bookmarkEnd w:id="3"/>
    </w:tbl>
    <w:p w:rsidR="000C4EB4" w:rsidRDefault="000C4EB4">
      <w:pPr>
        <w:spacing w:line="360" w:lineRule="auto"/>
        <w:ind w:left="2240" w:hangingChars="800" w:hanging="2240"/>
        <w:rPr>
          <w:rFonts w:hAnsi="宋体"/>
          <w:sz w:val="28"/>
        </w:rPr>
      </w:pPr>
    </w:p>
    <w:p w:rsidR="000C4EB4" w:rsidRDefault="000C4EB4">
      <w:pPr>
        <w:spacing w:line="360" w:lineRule="auto"/>
        <w:ind w:left="2240" w:hangingChars="800" w:hanging="2240"/>
        <w:rPr>
          <w:rFonts w:hAnsi="宋体"/>
          <w:sz w:val="28"/>
        </w:rPr>
      </w:pPr>
    </w:p>
    <w:p w:rsidR="000C4EB4" w:rsidRDefault="000C4EB4">
      <w:pPr>
        <w:spacing w:line="360" w:lineRule="auto"/>
        <w:ind w:left="1920" w:hangingChars="800" w:hanging="1920"/>
        <w:rPr>
          <w:rFonts w:ascii="宋体" w:hAnsi="宋体"/>
          <w:sz w:val="24"/>
          <w:szCs w:val="24"/>
        </w:rPr>
      </w:pPr>
    </w:p>
    <w:p w:rsidR="000C4EB4" w:rsidRDefault="00625060">
      <w:pPr>
        <w:spacing w:line="360" w:lineRule="auto"/>
        <w:jc w:val="right"/>
        <w:rPr>
          <w:rFonts w:ascii="宋体" w:hAnsi="宋体"/>
          <w:bCs/>
          <w:spacing w:val="-2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 xml:space="preserve">                           开沃集团 总经办 招标中心</w:t>
      </w:r>
    </w:p>
    <w:p w:rsidR="000C4EB4" w:rsidRDefault="00625060">
      <w:pPr>
        <w:spacing w:line="360" w:lineRule="auto"/>
        <w:jc w:val="right"/>
        <w:rPr>
          <w:rFonts w:ascii="宋体" w:hAnsi="宋体"/>
          <w:bCs/>
          <w:spacing w:val="-2"/>
          <w:kern w:val="0"/>
          <w:sz w:val="24"/>
          <w:szCs w:val="24"/>
        </w:rPr>
      </w:pPr>
      <w:r>
        <w:rPr>
          <w:rFonts w:ascii="宋体" w:hAnsi="宋体" w:hint="eastAsia"/>
          <w:bCs/>
          <w:spacing w:val="-2"/>
          <w:kern w:val="0"/>
          <w:sz w:val="24"/>
          <w:szCs w:val="24"/>
        </w:rPr>
        <w:t>20</w:t>
      </w:r>
      <w:r w:rsidR="007E2DF8">
        <w:rPr>
          <w:rFonts w:ascii="宋体" w:hAnsi="宋体"/>
          <w:bCs/>
          <w:spacing w:val="-2"/>
          <w:kern w:val="0"/>
          <w:sz w:val="24"/>
          <w:szCs w:val="24"/>
        </w:rPr>
        <w:t>23</w:t>
      </w:r>
      <w:r>
        <w:rPr>
          <w:rFonts w:ascii="宋体" w:hAnsi="宋体" w:hint="eastAsia"/>
          <w:bCs/>
          <w:spacing w:val="-2"/>
          <w:kern w:val="0"/>
          <w:sz w:val="24"/>
          <w:szCs w:val="24"/>
        </w:rPr>
        <w:t>年</w:t>
      </w:r>
      <w:r w:rsidR="007E2DF8">
        <w:rPr>
          <w:rFonts w:ascii="宋体" w:hAnsi="宋体"/>
          <w:bCs/>
          <w:spacing w:val="-2"/>
          <w:kern w:val="0"/>
          <w:sz w:val="24"/>
          <w:szCs w:val="24"/>
        </w:rPr>
        <w:t>9</w:t>
      </w:r>
      <w:r>
        <w:rPr>
          <w:rFonts w:ascii="宋体" w:hAnsi="宋体" w:hint="eastAsia"/>
          <w:bCs/>
          <w:spacing w:val="-2"/>
          <w:kern w:val="0"/>
          <w:sz w:val="24"/>
          <w:szCs w:val="24"/>
        </w:rPr>
        <w:t>月</w:t>
      </w:r>
      <w:r w:rsidR="007E2DF8">
        <w:rPr>
          <w:rFonts w:ascii="宋体" w:hAnsi="宋体"/>
          <w:bCs/>
          <w:spacing w:val="-2"/>
          <w:kern w:val="0"/>
          <w:sz w:val="24"/>
          <w:szCs w:val="24"/>
        </w:rPr>
        <w:t>18</w:t>
      </w:r>
      <w:r>
        <w:rPr>
          <w:rFonts w:ascii="宋体" w:hAnsi="宋体" w:hint="eastAsia"/>
          <w:bCs/>
          <w:spacing w:val="-2"/>
          <w:kern w:val="0"/>
          <w:sz w:val="24"/>
          <w:szCs w:val="24"/>
        </w:rPr>
        <w:t>日</w:t>
      </w:r>
    </w:p>
    <w:p w:rsidR="000C4EB4" w:rsidRDefault="000C4EB4">
      <w:pPr>
        <w:widowControl/>
        <w:spacing w:line="480" w:lineRule="auto"/>
        <w:jc w:val="center"/>
        <w:rPr>
          <w:rFonts w:ascii="宋体" w:eastAsia="宋体" w:hAnsi="宋体"/>
          <w:sz w:val="24"/>
          <w:szCs w:val="24"/>
        </w:rPr>
      </w:pPr>
    </w:p>
    <w:p w:rsidR="000C4EB4" w:rsidRDefault="000C4EB4">
      <w:pPr>
        <w:widowControl/>
        <w:spacing w:line="480" w:lineRule="auto"/>
        <w:jc w:val="center"/>
        <w:rPr>
          <w:rFonts w:ascii="宋体" w:eastAsia="宋体" w:hAnsi="宋体"/>
          <w:sz w:val="24"/>
          <w:szCs w:val="24"/>
        </w:rPr>
      </w:pPr>
    </w:p>
    <w:p w:rsidR="000C4EB4" w:rsidRDefault="000C4EB4">
      <w:pPr>
        <w:widowControl/>
        <w:spacing w:line="480" w:lineRule="auto"/>
        <w:jc w:val="center"/>
        <w:rPr>
          <w:rFonts w:ascii="宋体" w:eastAsia="宋体" w:hAnsi="宋体"/>
          <w:sz w:val="24"/>
          <w:szCs w:val="24"/>
        </w:rPr>
      </w:pPr>
    </w:p>
    <w:p w:rsidR="000C4EB4" w:rsidRDefault="000C4EB4">
      <w:pPr>
        <w:widowControl/>
        <w:spacing w:line="480" w:lineRule="auto"/>
        <w:jc w:val="center"/>
        <w:rPr>
          <w:rFonts w:ascii="宋体" w:eastAsia="宋体" w:hAnsi="宋体"/>
          <w:sz w:val="24"/>
          <w:szCs w:val="24"/>
        </w:rPr>
      </w:pPr>
    </w:p>
    <w:p w:rsidR="007A5390" w:rsidRDefault="007A5390">
      <w:pPr>
        <w:widowControl/>
        <w:spacing w:line="480" w:lineRule="auto"/>
        <w:jc w:val="center"/>
        <w:rPr>
          <w:rFonts w:ascii="宋体" w:eastAsia="宋体" w:hAnsi="宋体"/>
          <w:sz w:val="24"/>
          <w:szCs w:val="24"/>
        </w:rPr>
      </w:pPr>
    </w:p>
    <w:p w:rsidR="007A5390" w:rsidRDefault="007A5390">
      <w:pPr>
        <w:widowControl/>
        <w:spacing w:line="480" w:lineRule="auto"/>
        <w:jc w:val="center"/>
        <w:rPr>
          <w:rFonts w:ascii="宋体" w:eastAsia="宋体" w:hAnsi="宋体"/>
          <w:sz w:val="24"/>
          <w:szCs w:val="24"/>
        </w:rPr>
      </w:pPr>
    </w:p>
    <w:p w:rsidR="007A5390" w:rsidRDefault="007A5390">
      <w:pPr>
        <w:widowControl/>
        <w:spacing w:line="480" w:lineRule="auto"/>
        <w:jc w:val="center"/>
        <w:rPr>
          <w:rFonts w:ascii="宋体" w:eastAsia="宋体" w:hAnsi="宋体"/>
          <w:sz w:val="24"/>
          <w:szCs w:val="24"/>
        </w:rPr>
      </w:pPr>
    </w:p>
    <w:p w:rsidR="000C4EB4" w:rsidRDefault="000C4EB4">
      <w:pPr>
        <w:spacing w:line="360" w:lineRule="auto"/>
        <w:rPr>
          <w:rFonts w:ascii="Arial" w:eastAsia="宋体" w:hAnsi="Arial" w:cs="Arial"/>
          <w:sz w:val="24"/>
          <w:szCs w:val="24"/>
        </w:rPr>
      </w:pPr>
    </w:p>
    <w:sectPr w:rsidR="000C4EB4">
      <w:headerReference w:type="default" r:id="rId10"/>
      <w:footerReference w:type="default" r:id="rId11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F2A" w:rsidRDefault="00BB4F2A">
      <w:r>
        <w:separator/>
      </w:r>
    </w:p>
  </w:endnote>
  <w:endnote w:type="continuationSeparator" w:id="0">
    <w:p w:rsidR="00BB4F2A" w:rsidRDefault="00BB4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-WinCharSetFFFF-H">
    <w:altName w:val="仿宋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991509"/>
    </w:sdtPr>
    <w:sdtEndPr>
      <w:rPr>
        <w:sz w:val="24"/>
        <w:szCs w:val="24"/>
      </w:rPr>
    </w:sdtEndPr>
    <w:sdtContent>
      <w:p w:rsidR="000C4EB4" w:rsidRDefault="00625060">
        <w:pPr>
          <w:pStyle w:val="a9"/>
          <w:jc w:val="center"/>
          <w:rPr>
            <w:sz w:val="24"/>
            <w:szCs w:val="24"/>
          </w:rPr>
        </w:pPr>
        <w:r>
          <w:rPr>
            <w:rFonts w:hint="eastAsia"/>
            <w:sz w:val="24"/>
            <w:szCs w:val="24"/>
          </w:rPr>
          <w:t>第</w:t>
        </w: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 w:rsidR="00E45F2C" w:rsidRPr="00E45F2C">
          <w:rPr>
            <w:noProof/>
            <w:sz w:val="24"/>
            <w:szCs w:val="24"/>
            <w:lang w:val="zh-CN"/>
          </w:rPr>
          <w:t>1</w:t>
        </w:r>
        <w:r>
          <w:rPr>
            <w:sz w:val="24"/>
            <w:szCs w:val="24"/>
          </w:rPr>
          <w:fldChar w:fldCharType="end"/>
        </w:r>
        <w:r>
          <w:rPr>
            <w:rFonts w:hint="eastAsia"/>
            <w:sz w:val="24"/>
            <w:szCs w:val="24"/>
          </w:rPr>
          <w:t>页</w:t>
        </w:r>
        <w:r>
          <w:rPr>
            <w:rFonts w:hint="eastAsia"/>
            <w:sz w:val="24"/>
            <w:szCs w:val="24"/>
          </w:rPr>
          <w:t xml:space="preserve"> </w:t>
        </w:r>
        <w:r>
          <w:rPr>
            <w:rFonts w:hint="eastAsia"/>
            <w:sz w:val="24"/>
            <w:szCs w:val="24"/>
          </w:rPr>
          <w:t>共</w:t>
        </w:r>
        <w:r>
          <w:rPr>
            <w:sz w:val="24"/>
            <w:szCs w:val="24"/>
          </w:rPr>
          <w:t>3</w:t>
        </w:r>
        <w:r>
          <w:rPr>
            <w:rFonts w:hint="eastAsia"/>
            <w:sz w:val="24"/>
            <w:szCs w:val="24"/>
          </w:rPr>
          <w:t>页</w:t>
        </w:r>
      </w:p>
    </w:sdtContent>
  </w:sdt>
  <w:p w:rsidR="000C4EB4" w:rsidRDefault="000C4EB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F2A" w:rsidRDefault="00BB4F2A">
      <w:r>
        <w:separator/>
      </w:r>
    </w:p>
  </w:footnote>
  <w:footnote w:type="continuationSeparator" w:id="0">
    <w:p w:rsidR="00BB4F2A" w:rsidRDefault="00BB4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EB4" w:rsidRDefault="00625060">
    <w:pPr>
      <w:spacing w:after="160" w:line="264" w:lineRule="auto"/>
      <w:rPr>
        <w:rFonts w:ascii="Arial" w:eastAsia="宋体" w:hAnsi="Arial" w:cs="Arial"/>
        <w:sz w:val="24"/>
        <w:szCs w:val="24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F814E6" wp14:editId="30466D1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矩形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9936816" id="矩形 41" o:spid="_x0000_s1026" style="position:absolute;left:0;text-align:left;margin-left:0;margin-top:0;width:580.8pt;height:752.4pt;z-index:25165824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" filled="f" strokecolor="#938953 [1614]" strokeweight="2pt">
              <w10:wrap anchorx="page" anchory="page"/>
            </v:rect>
          </w:pict>
        </mc:Fallback>
      </mc:AlternateContent>
    </w:r>
    <w:r>
      <w:rPr>
        <w:rFonts w:hint="eastAsia"/>
        <w:noProof/>
      </w:rPr>
      <w:drawing>
        <wp:inline distT="0" distB="0" distL="0" distR="0" wp14:anchorId="18D39AF1" wp14:editId="08EBE100">
          <wp:extent cx="1733550" cy="342900"/>
          <wp:effectExtent l="0" t="0" r="0" b="0"/>
          <wp:docPr id="1" name="图片 1" descr="C:\Users\Administrator\Desktop\公司产品商标等\南京金龙标识16年版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Administrator\Desktop\公司产品商标等\南京金龙标识16年版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3996" cy="343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t xml:space="preserve">                               </w:t>
    </w:r>
    <w:r>
      <w:rPr>
        <w:rFonts w:ascii="Arial" w:eastAsia="宋体" w:hAnsi="Arial" w:cs="Arial"/>
        <w:sz w:val="24"/>
        <w:szCs w:val="24"/>
      </w:rPr>
      <w:t>招标编号：</w:t>
    </w:r>
    <w:r w:rsidR="00E149F8" w:rsidRPr="00E149F8">
      <w:rPr>
        <w:rFonts w:ascii="Arial" w:eastAsia="宋体" w:hAnsi="Arial" w:cs="Arial"/>
        <w:sz w:val="24"/>
        <w:szCs w:val="24"/>
      </w:rPr>
      <w:t>NJJL-SC-ZB-2023012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0CF7F"/>
    <w:multiLevelType w:val="singleLevel"/>
    <w:tmpl w:val="5AA0CF7F"/>
    <w:lvl w:ilvl="0">
      <w:start w:val="1"/>
      <w:numFmt w:val="chineseCounting"/>
      <w:suff w:val="nothing"/>
      <w:lvlText w:val="%1、"/>
      <w:lvlJc w:val="left"/>
      <w:rPr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B32"/>
    <w:rsid w:val="00004FF4"/>
    <w:rsid w:val="000112D7"/>
    <w:rsid w:val="000341D2"/>
    <w:rsid w:val="000415F4"/>
    <w:rsid w:val="00045400"/>
    <w:rsid w:val="00046517"/>
    <w:rsid w:val="00050DC5"/>
    <w:rsid w:val="00057D39"/>
    <w:rsid w:val="00063EBC"/>
    <w:rsid w:val="00064491"/>
    <w:rsid w:val="00086D0F"/>
    <w:rsid w:val="00093AE6"/>
    <w:rsid w:val="000959C5"/>
    <w:rsid w:val="000A4AE9"/>
    <w:rsid w:val="000A75FB"/>
    <w:rsid w:val="000B1DBC"/>
    <w:rsid w:val="000B372F"/>
    <w:rsid w:val="000B47E9"/>
    <w:rsid w:val="000B65EC"/>
    <w:rsid w:val="000C2BE5"/>
    <w:rsid w:val="000C4EB4"/>
    <w:rsid w:val="000D2B97"/>
    <w:rsid w:val="000F3A9C"/>
    <w:rsid w:val="00104433"/>
    <w:rsid w:val="00104CE6"/>
    <w:rsid w:val="00107ED2"/>
    <w:rsid w:val="00113D94"/>
    <w:rsid w:val="00117101"/>
    <w:rsid w:val="00123F7C"/>
    <w:rsid w:val="001257CB"/>
    <w:rsid w:val="00136DB1"/>
    <w:rsid w:val="00137C30"/>
    <w:rsid w:val="0014315B"/>
    <w:rsid w:val="001456C9"/>
    <w:rsid w:val="00155EB2"/>
    <w:rsid w:val="00156717"/>
    <w:rsid w:val="00163369"/>
    <w:rsid w:val="001713DC"/>
    <w:rsid w:val="0017153E"/>
    <w:rsid w:val="00171D77"/>
    <w:rsid w:val="00196F5B"/>
    <w:rsid w:val="001A1491"/>
    <w:rsid w:val="001A4F93"/>
    <w:rsid w:val="001B5642"/>
    <w:rsid w:val="001C2939"/>
    <w:rsid w:val="001C414D"/>
    <w:rsid w:val="001C6630"/>
    <w:rsid w:val="001C6CC8"/>
    <w:rsid w:val="001C7732"/>
    <w:rsid w:val="001D0BAD"/>
    <w:rsid w:val="001D4212"/>
    <w:rsid w:val="001D51B9"/>
    <w:rsid w:val="001E540D"/>
    <w:rsid w:val="001E6D19"/>
    <w:rsid w:val="001F5759"/>
    <w:rsid w:val="00201EBC"/>
    <w:rsid w:val="00213BBB"/>
    <w:rsid w:val="002145AC"/>
    <w:rsid w:val="00223EAC"/>
    <w:rsid w:val="00231840"/>
    <w:rsid w:val="00241572"/>
    <w:rsid w:val="002452B7"/>
    <w:rsid w:val="00245F0F"/>
    <w:rsid w:val="0024699D"/>
    <w:rsid w:val="00247D03"/>
    <w:rsid w:val="00255713"/>
    <w:rsid w:val="002630F6"/>
    <w:rsid w:val="00273CDC"/>
    <w:rsid w:val="00280E6C"/>
    <w:rsid w:val="00286A5D"/>
    <w:rsid w:val="00287AB6"/>
    <w:rsid w:val="00293686"/>
    <w:rsid w:val="00293E45"/>
    <w:rsid w:val="00297346"/>
    <w:rsid w:val="00297546"/>
    <w:rsid w:val="002B0713"/>
    <w:rsid w:val="002B7FAA"/>
    <w:rsid w:val="002C44EF"/>
    <w:rsid w:val="002C67B2"/>
    <w:rsid w:val="002D0A9D"/>
    <w:rsid w:val="002D4234"/>
    <w:rsid w:val="002D6F62"/>
    <w:rsid w:val="002E49D2"/>
    <w:rsid w:val="002E6C2E"/>
    <w:rsid w:val="002F16B6"/>
    <w:rsid w:val="002F2EE1"/>
    <w:rsid w:val="002F6C5A"/>
    <w:rsid w:val="003007A1"/>
    <w:rsid w:val="00306D1A"/>
    <w:rsid w:val="00311720"/>
    <w:rsid w:val="00317A25"/>
    <w:rsid w:val="0032472E"/>
    <w:rsid w:val="003333B6"/>
    <w:rsid w:val="00344378"/>
    <w:rsid w:val="003513DF"/>
    <w:rsid w:val="0035542F"/>
    <w:rsid w:val="00363693"/>
    <w:rsid w:val="00377859"/>
    <w:rsid w:val="003779DA"/>
    <w:rsid w:val="0038009A"/>
    <w:rsid w:val="003A0FB9"/>
    <w:rsid w:val="003A101C"/>
    <w:rsid w:val="003A2F8E"/>
    <w:rsid w:val="003B3FEA"/>
    <w:rsid w:val="003C7F5F"/>
    <w:rsid w:val="003E47E5"/>
    <w:rsid w:val="003F124F"/>
    <w:rsid w:val="003F1DA7"/>
    <w:rsid w:val="00425829"/>
    <w:rsid w:val="00432B07"/>
    <w:rsid w:val="00441708"/>
    <w:rsid w:val="00454807"/>
    <w:rsid w:val="0046469F"/>
    <w:rsid w:val="00467000"/>
    <w:rsid w:val="00473441"/>
    <w:rsid w:val="00473E3E"/>
    <w:rsid w:val="004900D5"/>
    <w:rsid w:val="00493534"/>
    <w:rsid w:val="00495CC3"/>
    <w:rsid w:val="004A143B"/>
    <w:rsid w:val="004A34B2"/>
    <w:rsid w:val="004B3063"/>
    <w:rsid w:val="004B31FB"/>
    <w:rsid w:val="004B43A1"/>
    <w:rsid w:val="004B7633"/>
    <w:rsid w:val="004C1F9D"/>
    <w:rsid w:val="004C476A"/>
    <w:rsid w:val="004C67A6"/>
    <w:rsid w:val="004C73CC"/>
    <w:rsid w:val="004D75FC"/>
    <w:rsid w:val="004E08A4"/>
    <w:rsid w:val="004E38FA"/>
    <w:rsid w:val="004F0A05"/>
    <w:rsid w:val="00510A71"/>
    <w:rsid w:val="0051249B"/>
    <w:rsid w:val="00512C43"/>
    <w:rsid w:val="005137C4"/>
    <w:rsid w:val="00517DB1"/>
    <w:rsid w:val="00523A9C"/>
    <w:rsid w:val="0052491A"/>
    <w:rsid w:val="00530884"/>
    <w:rsid w:val="00530EAF"/>
    <w:rsid w:val="00543EE3"/>
    <w:rsid w:val="0056472E"/>
    <w:rsid w:val="00584F7F"/>
    <w:rsid w:val="00592540"/>
    <w:rsid w:val="005A3607"/>
    <w:rsid w:val="005A4332"/>
    <w:rsid w:val="005D38A9"/>
    <w:rsid w:val="005E0134"/>
    <w:rsid w:val="005E2032"/>
    <w:rsid w:val="005E3022"/>
    <w:rsid w:val="005F068F"/>
    <w:rsid w:val="005F19C9"/>
    <w:rsid w:val="005F64AD"/>
    <w:rsid w:val="005F6E2C"/>
    <w:rsid w:val="00601539"/>
    <w:rsid w:val="0061116F"/>
    <w:rsid w:val="00625060"/>
    <w:rsid w:val="00630197"/>
    <w:rsid w:val="00635477"/>
    <w:rsid w:val="006371D2"/>
    <w:rsid w:val="00643682"/>
    <w:rsid w:val="006458C0"/>
    <w:rsid w:val="006506FA"/>
    <w:rsid w:val="0065123C"/>
    <w:rsid w:val="006577A4"/>
    <w:rsid w:val="00663982"/>
    <w:rsid w:val="00674D3A"/>
    <w:rsid w:val="006851CE"/>
    <w:rsid w:val="006A0E63"/>
    <w:rsid w:val="006A1130"/>
    <w:rsid w:val="006C063A"/>
    <w:rsid w:val="006C1B0B"/>
    <w:rsid w:val="006C590F"/>
    <w:rsid w:val="006C7FA6"/>
    <w:rsid w:val="006D4FE5"/>
    <w:rsid w:val="006F6661"/>
    <w:rsid w:val="00700C21"/>
    <w:rsid w:val="00711DD2"/>
    <w:rsid w:val="007121C2"/>
    <w:rsid w:val="0071613A"/>
    <w:rsid w:val="00720535"/>
    <w:rsid w:val="00721982"/>
    <w:rsid w:val="00722BFB"/>
    <w:rsid w:val="00727C10"/>
    <w:rsid w:val="00736104"/>
    <w:rsid w:val="00737633"/>
    <w:rsid w:val="00741BB6"/>
    <w:rsid w:val="0075706E"/>
    <w:rsid w:val="00757A6A"/>
    <w:rsid w:val="00767409"/>
    <w:rsid w:val="00772450"/>
    <w:rsid w:val="00776534"/>
    <w:rsid w:val="00786BF3"/>
    <w:rsid w:val="00787502"/>
    <w:rsid w:val="00790FE7"/>
    <w:rsid w:val="00794DE3"/>
    <w:rsid w:val="007A3DE9"/>
    <w:rsid w:val="007A5390"/>
    <w:rsid w:val="007B3B73"/>
    <w:rsid w:val="007B55F6"/>
    <w:rsid w:val="007C5606"/>
    <w:rsid w:val="007D230A"/>
    <w:rsid w:val="007D32E0"/>
    <w:rsid w:val="007D632F"/>
    <w:rsid w:val="007D729E"/>
    <w:rsid w:val="007D7812"/>
    <w:rsid w:val="007E2DF8"/>
    <w:rsid w:val="007E75BC"/>
    <w:rsid w:val="007F14E3"/>
    <w:rsid w:val="007F3B29"/>
    <w:rsid w:val="008041BD"/>
    <w:rsid w:val="00812791"/>
    <w:rsid w:val="00821B36"/>
    <w:rsid w:val="00823728"/>
    <w:rsid w:val="00857AEA"/>
    <w:rsid w:val="00860CA3"/>
    <w:rsid w:val="00860D4E"/>
    <w:rsid w:val="0086285E"/>
    <w:rsid w:val="00863136"/>
    <w:rsid w:val="00873C28"/>
    <w:rsid w:val="0088588B"/>
    <w:rsid w:val="0089021C"/>
    <w:rsid w:val="008922C9"/>
    <w:rsid w:val="00892D1C"/>
    <w:rsid w:val="00893271"/>
    <w:rsid w:val="008A4FF7"/>
    <w:rsid w:val="008B61F6"/>
    <w:rsid w:val="008C0C7D"/>
    <w:rsid w:val="008C4A47"/>
    <w:rsid w:val="008C6E0D"/>
    <w:rsid w:val="008D1E62"/>
    <w:rsid w:val="008D3AF7"/>
    <w:rsid w:val="008D6E97"/>
    <w:rsid w:val="008E1A32"/>
    <w:rsid w:val="008E545F"/>
    <w:rsid w:val="008E5A90"/>
    <w:rsid w:val="008F1BDD"/>
    <w:rsid w:val="008F284A"/>
    <w:rsid w:val="008F3E0F"/>
    <w:rsid w:val="00915B55"/>
    <w:rsid w:val="0091610A"/>
    <w:rsid w:val="00916C92"/>
    <w:rsid w:val="00931EE0"/>
    <w:rsid w:val="00932034"/>
    <w:rsid w:val="0093560F"/>
    <w:rsid w:val="0094530F"/>
    <w:rsid w:val="0095669E"/>
    <w:rsid w:val="00991B4C"/>
    <w:rsid w:val="009969BC"/>
    <w:rsid w:val="009A2421"/>
    <w:rsid w:val="009A6D68"/>
    <w:rsid w:val="009A7BAC"/>
    <w:rsid w:val="009B56FE"/>
    <w:rsid w:val="009B7486"/>
    <w:rsid w:val="009D2259"/>
    <w:rsid w:val="009D3077"/>
    <w:rsid w:val="009E2162"/>
    <w:rsid w:val="009F0ED4"/>
    <w:rsid w:val="009F3368"/>
    <w:rsid w:val="00A02CBA"/>
    <w:rsid w:val="00A0774A"/>
    <w:rsid w:val="00A122D2"/>
    <w:rsid w:val="00A1595D"/>
    <w:rsid w:val="00A1674C"/>
    <w:rsid w:val="00A24E68"/>
    <w:rsid w:val="00A36DD9"/>
    <w:rsid w:val="00A36ED2"/>
    <w:rsid w:val="00A4226F"/>
    <w:rsid w:val="00A457D9"/>
    <w:rsid w:val="00A53862"/>
    <w:rsid w:val="00A57BAB"/>
    <w:rsid w:val="00A72E3D"/>
    <w:rsid w:val="00A74F69"/>
    <w:rsid w:val="00A83DAE"/>
    <w:rsid w:val="00A86346"/>
    <w:rsid w:val="00A91586"/>
    <w:rsid w:val="00A92516"/>
    <w:rsid w:val="00AA48E6"/>
    <w:rsid w:val="00AB1DE2"/>
    <w:rsid w:val="00AB251A"/>
    <w:rsid w:val="00AB340F"/>
    <w:rsid w:val="00AB5A08"/>
    <w:rsid w:val="00AC009B"/>
    <w:rsid w:val="00AC4A2D"/>
    <w:rsid w:val="00AC7451"/>
    <w:rsid w:val="00AD73BA"/>
    <w:rsid w:val="00AE2DA4"/>
    <w:rsid w:val="00AE6850"/>
    <w:rsid w:val="00AE6FC4"/>
    <w:rsid w:val="00AF2F7B"/>
    <w:rsid w:val="00B0397F"/>
    <w:rsid w:val="00B07109"/>
    <w:rsid w:val="00B10270"/>
    <w:rsid w:val="00B123BF"/>
    <w:rsid w:val="00B132E0"/>
    <w:rsid w:val="00B21CBA"/>
    <w:rsid w:val="00B51132"/>
    <w:rsid w:val="00B52120"/>
    <w:rsid w:val="00B60D46"/>
    <w:rsid w:val="00B65E94"/>
    <w:rsid w:val="00B80513"/>
    <w:rsid w:val="00B83847"/>
    <w:rsid w:val="00B85DB4"/>
    <w:rsid w:val="00B86237"/>
    <w:rsid w:val="00B90D89"/>
    <w:rsid w:val="00B93269"/>
    <w:rsid w:val="00B94A8C"/>
    <w:rsid w:val="00BA00B4"/>
    <w:rsid w:val="00BA40F3"/>
    <w:rsid w:val="00BA7070"/>
    <w:rsid w:val="00BB4F2A"/>
    <w:rsid w:val="00BB7487"/>
    <w:rsid w:val="00BC13DE"/>
    <w:rsid w:val="00BC5666"/>
    <w:rsid w:val="00BD1DD0"/>
    <w:rsid w:val="00BD2304"/>
    <w:rsid w:val="00BD24B9"/>
    <w:rsid w:val="00BD5BCF"/>
    <w:rsid w:val="00BD6DA5"/>
    <w:rsid w:val="00BE07DD"/>
    <w:rsid w:val="00BE0B26"/>
    <w:rsid w:val="00BE2BC9"/>
    <w:rsid w:val="00BE3956"/>
    <w:rsid w:val="00C01982"/>
    <w:rsid w:val="00C02BAC"/>
    <w:rsid w:val="00C06A18"/>
    <w:rsid w:val="00C310AC"/>
    <w:rsid w:val="00C36686"/>
    <w:rsid w:val="00C406D1"/>
    <w:rsid w:val="00C40A49"/>
    <w:rsid w:val="00C422EC"/>
    <w:rsid w:val="00C46C20"/>
    <w:rsid w:val="00C50A22"/>
    <w:rsid w:val="00C51150"/>
    <w:rsid w:val="00C65BD1"/>
    <w:rsid w:val="00C73ECD"/>
    <w:rsid w:val="00C74A61"/>
    <w:rsid w:val="00C74ABF"/>
    <w:rsid w:val="00C82FE9"/>
    <w:rsid w:val="00C87F26"/>
    <w:rsid w:val="00C93CAB"/>
    <w:rsid w:val="00C95B32"/>
    <w:rsid w:val="00CA67DA"/>
    <w:rsid w:val="00CB2F48"/>
    <w:rsid w:val="00CC5891"/>
    <w:rsid w:val="00CD2127"/>
    <w:rsid w:val="00CD7861"/>
    <w:rsid w:val="00CE0AE1"/>
    <w:rsid w:val="00CE39E8"/>
    <w:rsid w:val="00CE4AAA"/>
    <w:rsid w:val="00CE77C6"/>
    <w:rsid w:val="00CF7F56"/>
    <w:rsid w:val="00D07E31"/>
    <w:rsid w:val="00D128A2"/>
    <w:rsid w:val="00D13A95"/>
    <w:rsid w:val="00D27DCE"/>
    <w:rsid w:val="00D34463"/>
    <w:rsid w:val="00D36DB6"/>
    <w:rsid w:val="00D46593"/>
    <w:rsid w:val="00D53CD8"/>
    <w:rsid w:val="00D56BAB"/>
    <w:rsid w:val="00D61839"/>
    <w:rsid w:val="00D631B0"/>
    <w:rsid w:val="00D72520"/>
    <w:rsid w:val="00D8076E"/>
    <w:rsid w:val="00D80CF6"/>
    <w:rsid w:val="00D815BC"/>
    <w:rsid w:val="00D835C0"/>
    <w:rsid w:val="00D872A5"/>
    <w:rsid w:val="00D87B29"/>
    <w:rsid w:val="00DA3BB8"/>
    <w:rsid w:val="00DA661D"/>
    <w:rsid w:val="00DB16B8"/>
    <w:rsid w:val="00DB61D1"/>
    <w:rsid w:val="00DB7F9A"/>
    <w:rsid w:val="00DC2649"/>
    <w:rsid w:val="00DD0AF9"/>
    <w:rsid w:val="00DD43DE"/>
    <w:rsid w:val="00DD7D20"/>
    <w:rsid w:val="00DE06F3"/>
    <w:rsid w:val="00DE58ED"/>
    <w:rsid w:val="00E149F8"/>
    <w:rsid w:val="00E2043B"/>
    <w:rsid w:val="00E21176"/>
    <w:rsid w:val="00E23F5C"/>
    <w:rsid w:val="00E317AC"/>
    <w:rsid w:val="00E33560"/>
    <w:rsid w:val="00E452AA"/>
    <w:rsid w:val="00E45F2C"/>
    <w:rsid w:val="00E4769E"/>
    <w:rsid w:val="00E52171"/>
    <w:rsid w:val="00E54051"/>
    <w:rsid w:val="00E553AA"/>
    <w:rsid w:val="00E645CE"/>
    <w:rsid w:val="00E64AC4"/>
    <w:rsid w:val="00E653BB"/>
    <w:rsid w:val="00E7087F"/>
    <w:rsid w:val="00E765E4"/>
    <w:rsid w:val="00E77297"/>
    <w:rsid w:val="00E81323"/>
    <w:rsid w:val="00E82EDA"/>
    <w:rsid w:val="00E8313F"/>
    <w:rsid w:val="00E919E0"/>
    <w:rsid w:val="00E91CD5"/>
    <w:rsid w:val="00EA7D14"/>
    <w:rsid w:val="00EB044C"/>
    <w:rsid w:val="00ED7BFD"/>
    <w:rsid w:val="00EE4BE4"/>
    <w:rsid w:val="00EF2903"/>
    <w:rsid w:val="00EF2AB2"/>
    <w:rsid w:val="00EF709A"/>
    <w:rsid w:val="00F01FE7"/>
    <w:rsid w:val="00F03131"/>
    <w:rsid w:val="00F10916"/>
    <w:rsid w:val="00F11823"/>
    <w:rsid w:val="00F15E0C"/>
    <w:rsid w:val="00F16080"/>
    <w:rsid w:val="00F50AB3"/>
    <w:rsid w:val="00F51AB4"/>
    <w:rsid w:val="00F55E37"/>
    <w:rsid w:val="00F5665B"/>
    <w:rsid w:val="00F66B37"/>
    <w:rsid w:val="00F6752E"/>
    <w:rsid w:val="00F721F9"/>
    <w:rsid w:val="00F733E1"/>
    <w:rsid w:val="00F86C8F"/>
    <w:rsid w:val="00F87257"/>
    <w:rsid w:val="00F941DC"/>
    <w:rsid w:val="00F966CD"/>
    <w:rsid w:val="00FA5F65"/>
    <w:rsid w:val="00FB073F"/>
    <w:rsid w:val="00FB5445"/>
    <w:rsid w:val="00FD0010"/>
    <w:rsid w:val="00FE63F2"/>
    <w:rsid w:val="00FF0DD3"/>
    <w:rsid w:val="016C71F3"/>
    <w:rsid w:val="02EB23E7"/>
    <w:rsid w:val="06B92764"/>
    <w:rsid w:val="0A652505"/>
    <w:rsid w:val="0B772213"/>
    <w:rsid w:val="0CCD21BD"/>
    <w:rsid w:val="0CE25C0D"/>
    <w:rsid w:val="0EA35D4D"/>
    <w:rsid w:val="0F613355"/>
    <w:rsid w:val="0F9D5CE8"/>
    <w:rsid w:val="100819D1"/>
    <w:rsid w:val="12BC3CDB"/>
    <w:rsid w:val="13363B3B"/>
    <w:rsid w:val="133E0628"/>
    <w:rsid w:val="13AB03AD"/>
    <w:rsid w:val="150D2A4A"/>
    <w:rsid w:val="151A5CF7"/>
    <w:rsid w:val="158A70E9"/>
    <w:rsid w:val="183C626F"/>
    <w:rsid w:val="1AE36CE6"/>
    <w:rsid w:val="1C626254"/>
    <w:rsid w:val="1CD7052E"/>
    <w:rsid w:val="1D293D92"/>
    <w:rsid w:val="1D5C3FA3"/>
    <w:rsid w:val="1D676D4F"/>
    <w:rsid w:val="1E872C91"/>
    <w:rsid w:val="24E5778D"/>
    <w:rsid w:val="287B31A5"/>
    <w:rsid w:val="294D57E9"/>
    <w:rsid w:val="29F04A8E"/>
    <w:rsid w:val="2AF53FDA"/>
    <w:rsid w:val="2C32437A"/>
    <w:rsid w:val="2D2D477D"/>
    <w:rsid w:val="2DF62336"/>
    <w:rsid w:val="2EAD65D1"/>
    <w:rsid w:val="30015739"/>
    <w:rsid w:val="30FC7FA2"/>
    <w:rsid w:val="32FB4957"/>
    <w:rsid w:val="33C7091D"/>
    <w:rsid w:val="33F32367"/>
    <w:rsid w:val="37B17A84"/>
    <w:rsid w:val="384D530C"/>
    <w:rsid w:val="3B0557FE"/>
    <w:rsid w:val="3D7C6EC2"/>
    <w:rsid w:val="3F3A009B"/>
    <w:rsid w:val="412E27A9"/>
    <w:rsid w:val="41C43AC1"/>
    <w:rsid w:val="420269E6"/>
    <w:rsid w:val="42AA69CB"/>
    <w:rsid w:val="44B578DA"/>
    <w:rsid w:val="453B24C0"/>
    <w:rsid w:val="487E5155"/>
    <w:rsid w:val="49054B0F"/>
    <w:rsid w:val="4AD52E75"/>
    <w:rsid w:val="4DAA67C8"/>
    <w:rsid w:val="4E327A05"/>
    <w:rsid w:val="512A7AB8"/>
    <w:rsid w:val="53983CA6"/>
    <w:rsid w:val="547C6829"/>
    <w:rsid w:val="55AF4990"/>
    <w:rsid w:val="588D3ECF"/>
    <w:rsid w:val="58DD395C"/>
    <w:rsid w:val="5A706FE8"/>
    <w:rsid w:val="5C2F075D"/>
    <w:rsid w:val="6442529E"/>
    <w:rsid w:val="655B164A"/>
    <w:rsid w:val="65E02FCF"/>
    <w:rsid w:val="68FC01D0"/>
    <w:rsid w:val="69967687"/>
    <w:rsid w:val="6AD2040A"/>
    <w:rsid w:val="6ADB0BA1"/>
    <w:rsid w:val="6DE00474"/>
    <w:rsid w:val="6E0B1373"/>
    <w:rsid w:val="6E0B69F4"/>
    <w:rsid w:val="6E8C1D7E"/>
    <w:rsid w:val="6F9C2026"/>
    <w:rsid w:val="6FA37A17"/>
    <w:rsid w:val="726B014E"/>
    <w:rsid w:val="75F644FF"/>
    <w:rsid w:val="7638547C"/>
    <w:rsid w:val="763B5B05"/>
    <w:rsid w:val="77E23207"/>
    <w:rsid w:val="7A2C2236"/>
    <w:rsid w:val="7B161766"/>
    <w:rsid w:val="7B2F3EE0"/>
    <w:rsid w:val="7CA75997"/>
    <w:rsid w:val="7D2D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530A36"/>
  <w15:docId w15:val="{08A2A2A2-7336-4E57-B310-E8BB6FE18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360" w:lineRule="auto"/>
      <w:jc w:val="center"/>
      <w:outlineLvl w:val="1"/>
    </w:pPr>
    <w:rPr>
      <w:rFonts w:asciiTheme="majorHAnsi" w:eastAsiaTheme="majorEastAsia" w:hAnsiTheme="majorHAnsi" w:cstheme="majorBidi"/>
      <w:b/>
      <w:bCs/>
      <w:kern w:val="0"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qFormat/>
    <w:pPr>
      <w:spacing w:line="360" w:lineRule="auto"/>
      <w:jc w:val="left"/>
    </w:pPr>
    <w:rPr>
      <w:rFonts w:ascii="宋体" w:hAnsi="Courier New" w:hint="eastAsia"/>
      <w:kern w:val="0"/>
      <w:sz w:val="24"/>
      <w:szCs w:val="20"/>
      <w:lang w:eastAsia="en-US"/>
    </w:r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d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kern w:val="0"/>
      <w:sz w:val="28"/>
      <w:szCs w:val="32"/>
      <w:lang w:eastAsia="en-US"/>
    </w:rPr>
  </w:style>
  <w:style w:type="character" w:customStyle="1" w:styleId="a4">
    <w:name w:val="纯文本 字符"/>
    <w:basedOn w:val="a0"/>
    <w:link w:val="a3"/>
    <w:uiPriority w:val="99"/>
    <w:qFormat/>
    <w:rPr>
      <w:rFonts w:ascii="宋体" w:hAnsi="Courier New"/>
      <w:kern w:val="0"/>
      <w:sz w:val="24"/>
      <w:szCs w:val="20"/>
      <w:lang w:eastAsia="en-US"/>
    </w:rPr>
  </w:style>
  <w:style w:type="paragraph" w:styleId="af">
    <w:name w:val="List Paragraph"/>
    <w:basedOn w:val="a"/>
    <w:uiPriority w:val="99"/>
    <w:qFormat/>
    <w:pPr>
      <w:ind w:firstLineChars="200" w:firstLine="420"/>
    </w:pPr>
  </w:style>
  <w:style w:type="character" w:customStyle="1" w:styleId="a6">
    <w:name w:val="日期 字符"/>
    <w:basedOn w:val="a0"/>
    <w:link w:val="a5"/>
    <w:uiPriority w:val="99"/>
    <w:semiHidden/>
    <w:qFormat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%20wangyajun@skywellcor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C66520-98C8-439B-8D09-888F24B2C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1537</Characters>
  <Application>Microsoft Office Word</Application>
  <DocSecurity>0</DocSecurity>
  <Lines>12</Lines>
  <Paragraphs>3</Paragraphs>
  <ScaleCrop>false</ScaleCrop>
  <Company>Lenovo (Beijing) Limited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范凤平</dc:creator>
  <cp:lastModifiedBy>赵伦</cp:lastModifiedBy>
  <cp:revision>3</cp:revision>
  <cp:lastPrinted>2023-09-19T05:19:00Z</cp:lastPrinted>
  <dcterms:created xsi:type="dcterms:W3CDTF">2023-09-19T07:08:00Z</dcterms:created>
  <dcterms:modified xsi:type="dcterms:W3CDTF">2023-09-19T07:19:00Z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1F41D225A5C44011A9F99A303B8868BE</vt:lpwstr>
  </property>
</Properties>
</file>